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C8D" w:rsidRDefault="006D621E" w:rsidP="00392C8D">
      <w:r>
        <w:rPr>
          <w:noProof/>
          <w:lang w:eastAsia="fr-FR"/>
        </w:rPr>
        <w:drawing>
          <wp:anchor distT="0" distB="0" distL="114300" distR="114300" simplePos="0" relativeHeight="251662336" behindDoc="0" locked="0" layoutInCell="1" allowOverlap="1" wp14:anchorId="7D0EA301" wp14:editId="359066A2">
            <wp:simplePos x="0" y="0"/>
            <wp:positionH relativeFrom="column">
              <wp:posOffset>621665</wp:posOffset>
            </wp:positionH>
            <wp:positionV relativeFrom="paragraph">
              <wp:posOffset>455</wp:posOffset>
            </wp:positionV>
            <wp:extent cx="5949950" cy="1241425"/>
            <wp:effectExtent l="0" t="0" r="0" b="0"/>
            <wp:wrapSquare wrapText="bothSides"/>
            <wp:docPr id="9" name="Image 9" descr="n1-c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n1-couv"/>
                    <pic:cNvPicPr>
                      <a:picLocks noChangeAspect="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t="3178" b="78233"/>
                    <a:stretch/>
                  </pic:blipFill>
                  <pic:spPr bwMode="auto">
                    <a:xfrm>
                      <a:off x="0" y="0"/>
                      <a:ext cx="5949950" cy="12414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392C8D">
        <w:rPr>
          <w:noProof/>
          <w:lang w:eastAsia="fr-FR"/>
        </w:rPr>
        <mc:AlternateContent>
          <mc:Choice Requires="wps">
            <w:drawing>
              <wp:anchor distT="0" distB="0" distL="114300" distR="114300" simplePos="0" relativeHeight="251663360" behindDoc="0" locked="0" layoutInCell="1" allowOverlap="1" wp14:anchorId="7FBE25B2" wp14:editId="3CB91D7E">
                <wp:simplePos x="0" y="0"/>
                <wp:positionH relativeFrom="column">
                  <wp:posOffset>2232054</wp:posOffset>
                </wp:positionH>
                <wp:positionV relativeFrom="paragraph">
                  <wp:posOffset>1018218</wp:posOffset>
                </wp:positionV>
                <wp:extent cx="4257040" cy="368300"/>
                <wp:effectExtent l="0" t="0" r="10160" b="12700"/>
                <wp:wrapSquare wrapText="bothSides"/>
                <wp:docPr id="10" name="Zone de texte 10"/>
                <wp:cNvGraphicFramePr/>
                <a:graphic xmlns:a="http://schemas.openxmlformats.org/drawingml/2006/main">
                  <a:graphicData uri="http://schemas.microsoft.com/office/word/2010/wordprocessingShape">
                    <wps:wsp>
                      <wps:cNvSpPr txBox="1"/>
                      <wps:spPr>
                        <a:xfrm>
                          <a:off x="0" y="0"/>
                          <a:ext cx="4257040" cy="368300"/>
                        </a:xfrm>
                        <a:prstGeom prst="rect">
                          <a:avLst/>
                        </a:prstGeom>
                        <a:solidFill>
                          <a:sysClr val="window" lastClr="FFFFFF"/>
                        </a:solidFill>
                        <a:ln w="6350">
                          <a:solidFill>
                            <a:sysClr val="window" lastClr="FFFFFF"/>
                          </a:solidFill>
                        </a:ln>
                        <a:effectLst/>
                      </wps:spPr>
                      <wps:txbx>
                        <w:txbxContent>
                          <w:p w:rsidR="00392C8D" w:rsidRPr="00395121" w:rsidRDefault="00392C8D" w:rsidP="00392C8D">
                            <w:pPr>
                              <w:ind w:right="784"/>
                              <w:jc w:val="right"/>
                              <w:rPr>
                                <w:b/>
                                <w:i/>
                                <w:sz w:val="28"/>
                                <w:szCs w:val="28"/>
                              </w:rPr>
                            </w:pPr>
                            <w:r w:rsidRPr="00395121">
                              <w:rPr>
                                <w:b/>
                                <w:i/>
                                <w:sz w:val="28"/>
                                <w:szCs w:val="28"/>
                              </w:rPr>
                              <w:t>MARS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BE25B2" id="_x0000_t202" coordsize="21600,21600" o:spt="202" path="m,l,21600r21600,l21600,xe">
                <v:stroke joinstyle="miter"/>
                <v:path gradientshapeok="t" o:connecttype="rect"/>
              </v:shapetype>
              <v:shape id="Zone de texte 10" o:spid="_x0000_s1026" type="#_x0000_t202" style="position:absolute;margin-left:175.75pt;margin-top:80.15pt;width:335.2pt;height:29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" fillcolor="window" strokecolor="window" strokeweight=".5pt">
                <v:textbox>
                  <w:txbxContent>
                    <w:p w:rsidR="00392C8D" w:rsidRPr="00395121" w:rsidRDefault="00392C8D" w:rsidP="00392C8D">
                      <w:pPr>
                        <w:ind w:right="784"/>
                        <w:jc w:val="right"/>
                        <w:rPr>
                          <w:b/>
                          <w:i/>
                          <w:sz w:val="28"/>
                          <w:szCs w:val="28"/>
                        </w:rPr>
                      </w:pPr>
                      <w:r w:rsidRPr="00395121">
                        <w:rPr>
                          <w:b/>
                          <w:i/>
                          <w:sz w:val="28"/>
                          <w:szCs w:val="28"/>
                        </w:rPr>
                        <w:t>MARS 2015</w:t>
                      </w:r>
                    </w:p>
                  </w:txbxContent>
                </v:textbox>
                <w10:wrap type="square"/>
              </v:shape>
            </w:pict>
          </mc:Fallback>
        </mc:AlternateContent>
      </w:r>
      <w:r w:rsidR="00392C8D">
        <w:rPr>
          <w:noProof/>
          <w:lang w:eastAsia="fr-FR"/>
        </w:rPr>
        <mc:AlternateContent>
          <mc:Choice Requires="wps">
            <w:drawing>
              <wp:anchor distT="45720" distB="45720" distL="114300" distR="114300" simplePos="0" relativeHeight="251660288" behindDoc="0" locked="0" layoutInCell="1" allowOverlap="1" wp14:anchorId="24AD401E" wp14:editId="25819478">
                <wp:simplePos x="0" y="0"/>
                <wp:positionH relativeFrom="column">
                  <wp:posOffset>2449517</wp:posOffset>
                </wp:positionH>
                <wp:positionV relativeFrom="paragraph">
                  <wp:posOffset>1400810</wp:posOffset>
                </wp:positionV>
                <wp:extent cx="4680585" cy="8956040"/>
                <wp:effectExtent l="0" t="0" r="24765" b="16510"/>
                <wp:wrapSquare wrapText="bothSides"/>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0585" cy="8956040"/>
                        </a:xfrm>
                        <a:prstGeom prst="rect">
                          <a:avLst/>
                        </a:prstGeom>
                        <a:solidFill>
                          <a:srgbClr val="FFFFFF"/>
                        </a:solidFill>
                        <a:ln w="9525">
                          <a:solidFill>
                            <a:srgbClr val="000000"/>
                          </a:solidFill>
                          <a:miter lim="800000"/>
                          <a:headEnd/>
                          <a:tailEnd/>
                        </a:ln>
                      </wps:spPr>
                      <wps:txbx>
                        <w:txbxContent>
                          <w:p w:rsidR="00392C8D" w:rsidRDefault="00392C8D" w:rsidP="00392C8D">
                            <w:pPr>
                              <w:jc w:val="center"/>
                              <w:rPr>
                                <w:rFonts w:ascii="Times New Roman" w:eastAsia="SimSun" w:hAnsi="Times New Roman" w:cs="Times New Roman"/>
                                <w:b/>
                                <w:sz w:val="28"/>
                                <w:szCs w:val="28"/>
                              </w:rPr>
                            </w:pPr>
                            <w:r w:rsidRPr="00B609A5">
                              <w:rPr>
                                <w:rFonts w:ascii="Times New Roman" w:eastAsia="SimSun" w:hAnsi="Times New Roman" w:cs="Times New Roman"/>
                                <w:b/>
                                <w:sz w:val="28"/>
                                <w:szCs w:val="28"/>
                                <w:shd w:val="clear" w:color="auto" w:fill="D9D9D9" w:themeFill="background1" w:themeFillShade="D9"/>
                              </w:rPr>
                              <w:t>Débat </w:t>
                            </w:r>
                            <w:r w:rsidR="00317979" w:rsidRPr="00B609A5">
                              <w:rPr>
                                <w:rFonts w:ascii="Times New Roman" w:eastAsia="SimSun" w:hAnsi="Times New Roman" w:cs="Times New Roman"/>
                                <w:b/>
                                <w:sz w:val="28"/>
                                <w:szCs w:val="28"/>
                                <w:shd w:val="clear" w:color="auto" w:fill="D9D9D9" w:themeFill="background1" w:themeFillShade="D9"/>
                              </w:rPr>
                              <w:t>sur les</w:t>
                            </w:r>
                            <w:r w:rsidRPr="00B609A5">
                              <w:rPr>
                                <w:rFonts w:ascii="Times New Roman" w:eastAsia="SimSun" w:hAnsi="Times New Roman" w:cs="Times New Roman"/>
                                <w:b/>
                                <w:sz w:val="28"/>
                                <w:szCs w:val="28"/>
                                <w:shd w:val="clear" w:color="auto" w:fill="D9D9D9" w:themeFill="background1" w:themeFillShade="D9"/>
                              </w:rPr>
                              <w:t xml:space="preserve"> </w:t>
                            </w:r>
                            <w:r w:rsidR="00317979" w:rsidRPr="00B609A5">
                              <w:rPr>
                                <w:rFonts w:ascii="Times New Roman" w:eastAsia="SimSun" w:hAnsi="Times New Roman" w:cs="Times New Roman"/>
                                <w:b/>
                                <w:sz w:val="28"/>
                                <w:szCs w:val="28"/>
                                <w:shd w:val="clear" w:color="auto" w:fill="D9D9D9" w:themeFill="background1" w:themeFillShade="D9"/>
                              </w:rPr>
                              <w:t>o</w:t>
                            </w:r>
                            <w:r w:rsidRPr="00B609A5">
                              <w:rPr>
                                <w:rFonts w:ascii="Times New Roman" w:eastAsia="SimSun" w:hAnsi="Times New Roman" w:cs="Times New Roman"/>
                                <w:b/>
                                <w:sz w:val="28"/>
                                <w:szCs w:val="28"/>
                                <w:shd w:val="clear" w:color="auto" w:fill="D9D9D9" w:themeFill="background1" w:themeFillShade="D9"/>
                              </w:rPr>
                              <w:t>rientation</w:t>
                            </w:r>
                            <w:r w:rsidR="00AB0B16" w:rsidRPr="00B609A5">
                              <w:rPr>
                                <w:rFonts w:ascii="Times New Roman" w:eastAsia="SimSun" w:hAnsi="Times New Roman" w:cs="Times New Roman"/>
                                <w:b/>
                                <w:sz w:val="28"/>
                                <w:szCs w:val="28"/>
                                <w:shd w:val="clear" w:color="auto" w:fill="D9D9D9" w:themeFill="background1" w:themeFillShade="D9"/>
                              </w:rPr>
                              <w:t>s</w:t>
                            </w:r>
                            <w:r w:rsidRPr="00B609A5">
                              <w:rPr>
                                <w:rFonts w:ascii="Times New Roman" w:eastAsia="SimSun" w:hAnsi="Times New Roman" w:cs="Times New Roman"/>
                                <w:b/>
                                <w:sz w:val="28"/>
                                <w:szCs w:val="28"/>
                                <w:shd w:val="clear" w:color="auto" w:fill="D9D9D9" w:themeFill="background1" w:themeFillShade="D9"/>
                              </w:rPr>
                              <w:t xml:space="preserve"> budgétaire</w:t>
                            </w:r>
                            <w:r w:rsidR="00AB0B16" w:rsidRPr="00B609A5">
                              <w:rPr>
                                <w:rFonts w:ascii="Times New Roman" w:eastAsia="SimSun" w:hAnsi="Times New Roman" w:cs="Times New Roman"/>
                                <w:b/>
                                <w:sz w:val="28"/>
                                <w:szCs w:val="28"/>
                                <w:shd w:val="clear" w:color="auto" w:fill="D9D9D9" w:themeFill="background1" w:themeFillShade="D9"/>
                              </w:rPr>
                              <w:t>s</w:t>
                            </w:r>
                            <w:r w:rsidRPr="00B609A5">
                              <w:rPr>
                                <w:rFonts w:ascii="Times New Roman" w:eastAsia="SimSun" w:hAnsi="Times New Roman" w:cs="Times New Roman"/>
                                <w:b/>
                                <w:sz w:val="28"/>
                                <w:szCs w:val="28"/>
                                <w:shd w:val="clear" w:color="auto" w:fill="D9D9D9" w:themeFill="background1" w:themeFillShade="D9"/>
                              </w:rPr>
                              <w:t xml:space="preserve"> 2015</w:t>
                            </w:r>
                          </w:p>
                          <w:p w:rsidR="00392C8D" w:rsidRDefault="00392C8D" w:rsidP="00392C8D">
                            <w:p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L’adjoint au maire chargé des finances présente et commente les documents du dossier, en soulignant notamment les éléments suivants :</w:t>
                            </w:r>
                          </w:p>
                          <w:p w:rsidR="00392C8D" w:rsidRPr="00307B5E" w:rsidRDefault="00392C8D" w:rsidP="00392C8D">
                            <w:pPr>
                              <w:spacing w:after="0" w:line="240" w:lineRule="auto"/>
                              <w:jc w:val="both"/>
                              <w:rPr>
                                <w:rFonts w:ascii="Times New Roman" w:eastAsia="SimSun" w:hAnsi="Times New Roman" w:cs="Times New Roman"/>
                                <w:sz w:val="20"/>
                                <w:szCs w:val="20"/>
                              </w:rPr>
                            </w:pPr>
                          </w:p>
                          <w:p w:rsidR="00392C8D" w:rsidRPr="00307B5E" w:rsidRDefault="00392C8D" w:rsidP="00392C8D">
                            <w:pPr>
                              <w:numPr>
                                <w:ilvl w:val="0"/>
                                <w:numId w:val="2"/>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Les dépenses de gestion courante se sont élevées à 314 000 €. Elles constituent pour la grande majorité des dépenses obligatoires et récurrentes.</w:t>
                            </w:r>
                          </w:p>
                          <w:p w:rsidR="00392C8D" w:rsidRPr="00307B5E" w:rsidRDefault="00392C8D" w:rsidP="00392C8D">
                            <w:pPr>
                              <w:numPr>
                                <w:ilvl w:val="0"/>
                                <w:numId w:val="2"/>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Les recettes de fonctionnement se sont élevées à 429 000 €, dont 284 000 € d’impôts et taxes, et 100 000 € de dotations de l’Etat et de la CAGB.</w:t>
                            </w:r>
                          </w:p>
                          <w:p w:rsidR="00392C8D" w:rsidRPr="00307B5E" w:rsidRDefault="00392C8D" w:rsidP="00392C8D">
                            <w:pPr>
                              <w:numPr>
                                <w:ilvl w:val="0"/>
                                <w:numId w:val="2"/>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L’épargne brute (capacité d’autofinancement) sur le budget communal s’élève à 98 000 €.</w:t>
                            </w:r>
                          </w:p>
                          <w:p w:rsidR="00392C8D" w:rsidRPr="00307B5E" w:rsidRDefault="00392C8D" w:rsidP="00392C8D">
                            <w:pPr>
                              <w:numPr>
                                <w:ilvl w:val="0"/>
                                <w:numId w:val="2"/>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Le prêt relais de 90 000 € contracté par la précédente municipalité a été remboursé avec le versement du FCTVA perçu en fin d’année.</w:t>
                            </w:r>
                          </w:p>
                          <w:p w:rsidR="00392C8D" w:rsidRPr="00307B5E" w:rsidRDefault="00392C8D" w:rsidP="00392C8D">
                            <w:pPr>
                              <w:numPr>
                                <w:ilvl w:val="0"/>
                                <w:numId w:val="2"/>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Aucune subvention ne sera versée par le conseil général pour l’aménagement du carrefour du chemin neuf (perte de 8 500 €)</w:t>
                            </w:r>
                          </w:p>
                          <w:p w:rsidR="00392C8D" w:rsidRDefault="00392C8D" w:rsidP="00392C8D">
                            <w:pPr>
                              <w:numPr>
                                <w:ilvl w:val="0"/>
                                <w:numId w:val="2"/>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L’encours de la dette communale au 31/12/2014 s’élève à 318 000 €, avec une annuité d’emprunt de 50 000 € jusqu’en juillet 2018, et réduite ensuite à 16 500 € jusqu’en mars 2036.</w:t>
                            </w:r>
                          </w:p>
                          <w:p w:rsidR="00392C8D" w:rsidRPr="00307B5E" w:rsidRDefault="00392C8D" w:rsidP="00392C8D">
                            <w:pPr>
                              <w:spacing w:after="0" w:line="240" w:lineRule="auto"/>
                              <w:ind w:left="720"/>
                              <w:jc w:val="both"/>
                              <w:rPr>
                                <w:rFonts w:ascii="Times New Roman" w:eastAsia="SimSun" w:hAnsi="Times New Roman" w:cs="Times New Roman"/>
                                <w:sz w:val="20"/>
                                <w:szCs w:val="20"/>
                              </w:rPr>
                            </w:pPr>
                          </w:p>
                          <w:p w:rsidR="00392C8D" w:rsidRDefault="00392C8D" w:rsidP="00392C8D">
                            <w:p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Il expose ensuite aux membres du conseil municipal, le contexte financier dans lequel il convient d’établir le budget 2015 :</w:t>
                            </w:r>
                          </w:p>
                          <w:p w:rsidR="00392C8D" w:rsidRPr="00307B5E" w:rsidRDefault="00392C8D" w:rsidP="00392C8D">
                            <w:pPr>
                              <w:spacing w:after="0" w:line="240" w:lineRule="auto"/>
                              <w:jc w:val="both"/>
                              <w:rPr>
                                <w:rFonts w:ascii="Times New Roman" w:eastAsia="SimSun" w:hAnsi="Times New Roman" w:cs="Times New Roman"/>
                                <w:sz w:val="20"/>
                                <w:szCs w:val="20"/>
                              </w:rPr>
                            </w:pPr>
                          </w:p>
                          <w:p w:rsidR="00392C8D" w:rsidRPr="00307B5E" w:rsidRDefault="00392C8D" w:rsidP="00392C8D">
                            <w:pPr>
                              <w:numPr>
                                <w:ilvl w:val="0"/>
                                <w:numId w:val="1"/>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Une réduction de la dotation globale de fonctionnement versée par l’Etat, estimée à 7 900 € par rapport à 2014 ;</w:t>
                            </w:r>
                          </w:p>
                          <w:p w:rsidR="00392C8D" w:rsidRPr="00307B5E" w:rsidRDefault="00392C8D" w:rsidP="00392C8D">
                            <w:pPr>
                              <w:numPr>
                                <w:ilvl w:val="0"/>
                                <w:numId w:val="1"/>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Un versement de FCTVA attendu aux environs de 16 000 € ;</w:t>
                            </w:r>
                          </w:p>
                          <w:p w:rsidR="00392C8D" w:rsidRPr="00307B5E" w:rsidRDefault="00392C8D" w:rsidP="00392C8D">
                            <w:pPr>
                              <w:numPr>
                                <w:ilvl w:val="0"/>
                                <w:numId w:val="1"/>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Des charges supplémentaires en raison de la réforme des rythmes scolaires (estimées à 10 000 €), du désengagement de l’Etat en matière d’instruction des permis de construire (estimées à 1 000 €) ;</w:t>
                            </w:r>
                          </w:p>
                          <w:p w:rsidR="00392C8D" w:rsidRDefault="00392C8D" w:rsidP="00392C8D">
                            <w:pPr>
                              <w:numPr>
                                <w:ilvl w:val="0"/>
                                <w:numId w:val="1"/>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Une obligation pour la commune de mettre aux normes accessibilité les bâtiments recevant du public dans un délai de trois ans.</w:t>
                            </w:r>
                          </w:p>
                          <w:p w:rsidR="00392C8D" w:rsidRPr="00307B5E" w:rsidRDefault="00392C8D" w:rsidP="00392C8D">
                            <w:pPr>
                              <w:spacing w:after="0" w:line="240" w:lineRule="auto"/>
                              <w:ind w:left="720"/>
                              <w:jc w:val="both"/>
                              <w:rPr>
                                <w:rFonts w:ascii="Times New Roman" w:eastAsia="SimSun" w:hAnsi="Times New Roman" w:cs="Times New Roman"/>
                                <w:sz w:val="20"/>
                                <w:szCs w:val="20"/>
                              </w:rPr>
                            </w:pPr>
                          </w:p>
                          <w:p w:rsidR="00392C8D" w:rsidRPr="00307B5E" w:rsidRDefault="00392C8D" w:rsidP="00392C8D">
                            <w:p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Puis, le maire présente les besoins d’investissement recensés à ce jour (aménagements de route, équipements sportifs, transformation ou extension de bâtiments communaux, …). Certains ont fait l’objet d’études, soit dans le cadre de l’aménagement du centre bourg en 2010 (routes de la Gare et de la Maltournée), soit au sein de la commission communale chargée des travaux (route royale, sécurisation des cheminements piétons, …).</w:t>
                            </w:r>
                          </w:p>
                          <w:p w:rsidR="00392C8D" w:rsidRDefault="00392C8D" w:rsidP="00392C8D">
                            <w:p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Entendu la présentation des résultats du budget 2014 et les perspectives budgétaires et financières communales, le maire propose aux membres du conseil municipal de :</w:t>
                            </w:r>
                          </w:p>
                          <w:p w:rsidR="00392C8D" w:rsidRPr="00307B5E" w:rsidRDefault="00392C8D" w:rsidP="00392C8D">
                            <w:pPr>
                              <w:spacing w:after="0" w:line="240" w:lineRule="auto"/>
                              <w:jc w:val="both"/>
                              <w:rPr>
                                <w:rFonts w:ascii="Times New Roman" w:eastAsia="SimSun" w:hAnsi="Times New Roman" w:cs="Times New Roman"/>
                                <w:sz w:val="20"/>
                                <w:szCs w:val="20"/>
                              </w:rPr>
                            </w:pPr>
                          </w:p>
                          <w:p w:rsidR="00392C8D" w:rsidRPr="00307B5E" w:rsidRDefault="00392C8D" w:rsidP="00392C8D">
                            <w:pPr>
                              <w:numPr>
                                <w:ilvl w:val="0"/>
                                <w:numId w:val="3"/>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De poursuivre les projets d’investissement engagés (révision du POS) ;</w:t>
                            </w:r>
                          </w:p>
                          <w:p w:rsidR="00392C8D" w:rsidRPr="00307B5E" w:rsidRDefault="00392C8D" w:rsidP="00392C8D">
                            <w:pPr>
                              <w:numPr>
                                <w:ilvl w:val="0"/>
                                <w:numId w:val="3"/>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De répondre aux attentes de la population en sécurisant les cheminements piétons dans le village dès cette année sur le réseau départemental (routes de la Gare et de la Maltournée);</w:t>
                            </w:r>
                          </w:p>
                          <w:p w:rsidR="00392C8D" w:rsidRPr="005F4318" w:rsidRDefault="00392C8D" w:rsidP="00392C8D">
                            <w:pPr>
                              <w:numPr>
                                <w:ilvl w:val="0"/>
                                <w:numId w:val="3"/>
                              </w:numPr>
                              <w:spacing w:after="0" w:line="240" w:lineRule="auto"/>
                              <w:jc w:val="both"/>
                              <w:rPr>
                                <w:rFonts w:ascii="Times New Roman" w:eastAsia="SimSun" w:hAnsi="Times New Roman" w:cs="Times New Roman"/>
                                <w:sz w:val="20"/>
                                <w:szCs w:val="20"/>
                              </w:rPr>
                            </w:pPr>
                            <w:r w:rsidRPr="005F4318">
                              <w:rPr>
                                <w:rFonts w:ascii="Times New Roman" w:eastAsia="SimSun" w:hAnsi="Times New Roman" w:cs="Times New Roman"/>
                                <w:sz w:val="20"/>
                                <w:szCs w:val="20"/>
                              </w:rPr>
                              <w:t>D’établir en régie les agendas d’accessibilité pour septembre 2015, en demandant des dérogations pour les aménagements dont le coût est disproportionné par rapport au service rendu ;</w:t>
                            </w:r>
                          </w:p>
                          <w:p w:rsidR="00392C8D" w:rsidRPr="005F4318" w:rsidRDefault="00392C8D" w:rsidP="00392C8D">
                            <w:pPr>
                              <w:numPr>
                                <w:ilvl w:val="0"/>
                                <w:numId w:val="3"/>
                              </w:numPr>
                              <w:spacing w:after="0" w:line="240" w:lineRule="auto"/>
                              <w:jc w:val="both"/>
                              <w:rPr>
                                <w:rFonts w:ascii="Times New Roman" w:eastAsia="SimSun" w:hAnsi="Times New Roman" w:cs="Times New Roman"/>
                                <w:sz w:val="20"/>
                                <w:szCs w:val="20"/>
                              </w:rPr>
                            </w:pPr>
                            <w:r w:rsidRPr="005F4318">
                              <w:rPr>
                                <w:rFonts w:ascii="Times New Roman" w:eastAsia="SimSun" w:hAnsi="Times New Roman" w:cs="Times New Roman"/>
                                <w:sz w:val="20"/>
                                <w:szCs w:val="20"/>
                              </w:rPr>
                              <w:t>D’adhérer au service mutualisé proposé par la CAGB pour l’instruction des demandes d’urbanisme ;</w:t>
                            </w:r>
                          </w:p>
                          <w:p w:rsidR="00392C8D" w:rsidRPr="005F4318" w:rsidRDefault="00392C8D" w:rsidP="00392C8D">
                            <w:pPr>
                              <w:numPr>
                                <w:ilvl w:val="0"/>
                                <w:numId w:val="3"/>
                              </w:numPr>
                              <w:spacing w:after="0" w:line="240" w:lineRule="auto"/>
                              <w:jc w:val="both"/>
                              <w:rPr>
                                <w:rFonts w:ascii="Times New Roman" w:eastAsia="SimSun" w:hAnsi="Times New Roman" w:cs="Times New Roman"/>
                                <w:sz w:val="20"/>
                                <w:szCs w:val="20"/>
                              </w:rPr>
                            </w:pPr>
                            <w:r w:rsidRPr="005F4318">
                              <w:rPr>
                                <w:rFonts w:ascii="Times New Roman" w:eastAsia="SimSun" w:hAnsi="Times New Roman" w:cs="Times New Roman"/>
                                <w:sz w:val="20"/>
                                <w:szCs w:val="20"/>
                              </w:rPr>
                              <w:t>De pérenniser l’organisation du périscolaire afin de répondre aux enjeux éducatifs et sociaux ;</w:t>
                            </w:r>
                          </w:p>
                          <w:p w:rsidR="00392C8D" w:rsidRPr="005F4318" w:rsidRDefault="00392C8D" w:rsidP="00392C8D">
                            <w:pPr>
                              <w:numPr>
                                <w:ilvl w:val="0"/>
                                <w:numId w:val="3"/>
                              </w:numPr>
                              <w:spacing w:after="0" w:line="240" w:lineRule="auto"/>
                              <w:jc w:val="both"/>
                              <w:rPr>
                                <w:rFonts w:ascii="Times New Roman" w:eastAsia="SimSun" w:hAnsi="Times New Roman" w:cs="Times New Roman"/>
                                <w:sz w:val="20"/>
                                <w:szCs w:val="20"/>
                              </w:rPr>
                            </w:pPr>
                            <w:r w:rsidRPr="005F4318">
                              <w:rPr>
                                <w:rFonts w:ascii="Times New Roman" w:eastAsia="SimSun" w:hAnsi="Times New Roman" w:cs="Times New Roman"/>
                                <w:sz w:val="20"/>
                                <w:szCs w:val="20"/>
                              </w:rPr>
                              <w:t>D’actualiser l’étude de l’aménagement de la route du village (RD308), section Chapelle-carrefour du chemin neuf, en vue de déposer les dossiers de demande de subvention en octobre 2015 ;</w:t>
                            </w:r>
                          </w:p>
                          <w:p w:rsidR="00392C8D" w:rsidRPr="001647AA" w:rsidRDefault="005173E7" w:rsidP="00392C8D">
                            <w:pPr>
                              <w:numPr>
                                <w:ilvl w:val="0"/>
                                <w:numId w:val="3"/>
                              </w:numPr>
                              <w:spacing w:after="0" w:line="240" w:lineRule="auto"/>
                              <w:ind w:left="360"/>
                              <w:jc w:val="both"/>
                              <w:rPr>
                                <w:rFonts w:ascii="Times New Roman" w:eastAsia="SimSun" w:hAnsi="Times New Roman" w:cs="Times New Roman"/>
                                <w:szCs w:val="24"/>
                              </w:rPr>
                            </w:pPr>
                            <w:r>
                              <w:rPr>
                                <w:rFonts w:ascii="Times New Roman" w:eastAsia="SimSun" w:hAnsi="Times New Roman" w:cs="Times New Roman"/>
                                <w:sz w:val="20"/>
                                <w:szCs w:val="20"/>
                              </w:rPr>
                              <w:t xml:space="preserve">       </w:t>
                            </w:r>
                            <w:r w:rsidR="00392C8D" w:rsidRPr="001647AA">
                              <w:rPr>
                                <w:rFonts w:ascii="Times New Roman" w:eastAsia="SimSun" w:hAnsi="Times New Roman" w:cs="Times New Roman"/>
                                <w:sz w:val="20"/>
                                <w:szCs w:val="20"/>
                              </w:rPr>
                              <w:t>De finaliser en régie les études d’aménagement de la route royale, section comprise entre la route de la Gare et le carrefour avec la rue des fins des vergers, pour un dépôt de demande de subvention en octobre 2015.</w:t>
                            </w:r>
                          </w:p>
                          <w:p w:rsidR="00392C8D" w:rsidRDefault="00392C8D" w:rsidP="00392C8D">
                            <w:pPr>
                              <w:spacing w:after="0" w:line="240" w:lineRule="auto"/>
                              <w:ind w:left="360"/>
                              <w:jc w:val="both"/>
                              <w:rPr>
                                <w:rFonts w:ascii="Times New Roman" w:eastAsia="SimSun" w:hAnsi="Times New Roman" w:cs="Times New Roman"/>
                                <w:szCs w:val="24"/>
                              </w:rPr>
                            </w:pPr>
                          </w:p>
                          <w:p w:rsidR="00392C8D" w:rsidRPr="001647AA" w:rsidRDefault="00392C8D" w:rsidP="00392C8D">
                            <w:pPr>
                              <w:spacing w:after="0" w:line="240" w:lineRule="auto"/>
                              <w:ind w:left="360"/>
                              <w:jc w:val="both"/>
                              <w:rPr>
                                <w:rFonts w:ascii="Times New Roman" w:eastAsia="SimSun" w:hAnsi="Times New Roman" w:cs="Times New Roman"/>
                                <w:szCs w:val="24"/>
                              </w:rPr>
                            </w:pPr>
                          </w:p>
                          <w:p w:rsidR="00392C8D" w:rsidRPr="001647AA" w:rsidRDefault="00392C8D" w:rsidP="00392C8D">
                            <w:pPr>
                              <w:spacing w:after="0" w:line="240" w:lineRule="auto"/>
                              <w:jc w:val="both"/>
                              <w:rPr>
                                <w:rFonts w:ascii="Times New Roman" w:eastAsia="SimSun" w:hAnsi="Times New Roman" w:cs="Times New Roman"/>
                                <w:sz w:val="20"/>
                                <w:szCs w:val="20"/>
                              </w:rPr>
                            </w:pPr>
                            <w:r w:rsidRPr="001647AA">
                              <w:rPr>
                                <w:rFonts w:ascii="Times New Roman" w:eastAsia="SimSun" w:hAnsi="Times New Roman" w:cs="Times New Roman"/>
                                <w:sz w:val="20"/>
                                <w:szCs w:val="20"/>
                              </w:rPr>
                              <w:t>Après en avoir délibéré, le conseil municipal approuve à l’unanimité la proposition du maire.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AD401E" id="Zone de texte 2" o:spid="_x0000_s1027" type="#_x0000_t202" style="position:absolute;margin-left:192.9pt;margin-top:110.3pt;width:368.55pt;height:705.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">
                <v:textbox>
                  <w:txbxContent>
                    <w:p w:rsidR="00392C8D" w:rsidRDefault="00392C8D" w:rsidP="00392C8D">
                      <w:pPr>
                        <w:jc w:val="center"/>
                        <w:rPr>
                          <w:rFonts w:ascii="Times New Roman" w:eastAsia="SimSun" w:hAnsi="Times New Roman" w:cs="Times New Roman"/>
                          <w:b/>
                          <w:sz w:val="28"/>
                          <w:szCs w:val="28"/>
                        </w:rPr>
                      </w:pPr>
                      <w:r w:rsidRPr="00B609A5">
                        <w:rPr>
                          <w:rFonts w:ascii="Times New Roman" w:eastAsia="SimSun" w:hAnsi="Times New Roman" w:cs="Times New Roman"/>
                          <w:b/>
                          <w:sz w:val="28"/>
                          <w:szCs w:val="28"/>
                          <w:shd w:val="clear" w:color="auto" w:fill="D9D9D9" w:themeFill="background1" w:themeFillShade="D9"/>
                        </w:rPr>
                        <w:t>Débat </w:t>
                      </w:r>
                      <w:r w:rsidR="00317979" w:rsidRPr="00B609A5">
                        <w:rPr>
                          <w:rFonts w:ascii="Times New Roman" w:eastAsia="SimSun" w:hAnsi="Times New Roman" w:cs="Times New Roman"/>
                          <w:b/>
                          <w:sz w:val="28"/>
                          <w:szCs w:val="28"/>
                          <w:shd w:val="clear" w:color="auto" w:fill="D9D9D9" w:themeFill="background1" w:themeFillShade="D9"/>
                        </w:rPr>
                        <w:t>sur les</w:t>
                      </w:r>
                      <w:r w:rsidRPr="00B609A5">
                        <w:rPr>
                          <w:rFonts w:ascii="Times New Roman" w:eastAsia="SimSun" w:hAnsi="Times New Roman" w:cs="Times New Roman"/>
                          <w:b/>
                          <w:sz w:val="28"/>
                          <w:szCs w:val="28"/>
                          <w:shd w:val="clear" w:color="auto" w:fill="D9D9D9" w:themeFill="background1" w:themeFillShade="D9"/>
                        </w:rPr>
                        <w:t xml:space="preserve"> </w:t>
                      </w:r>
                      <w:r w:rsidR="00317979" w:rsidRPr="00B609A5">
                        <w:rPr>
                          <w:rFonts w:ascii="Times New Roman" w:eastAsia="SimSun" w:hAnsi="Times New Roman" w:cs="Times New Roman"/>
                          <w:b/>
                          <w:sz w:val="28"/>
                          <w:szCs w:val="28"/>
                          <w:shd w:val="clear" w:color="auto" w:fill="D9D9D9" w:themeFill="background1" w:themeFillShade="D9"/>
                        </w:rPr>
                        <w:t>o</w:t>
                      </w:r>
                      <w:r w:rsidRPr="00B609A5">
                        <w:rPr>
                          <w:rFonts w:ascii="Times New Roman" w:eastAsia="SimSun" w:hAnsi="Times New Roman" w:cs="Times New Roman"/>
                          <w:b/>
                          <w:sz w:val="28"/>
                          <w:szCs w:val="28"/>
                          <w:shd w:val="clear" w:color="auto" w:fill="D9D9D9" w:themeFill="background1" w:themeFillShade="D9"/>
                        </w:rPr>
                        <w:t>rientation</w:t>
                      </w:r>
                      <w:r w:rsidR="00AB0B16" w:rsidRPr="00B609A5">
                        <w:rPr>
                          <w:rFonts w:ascii="Times New Roman" w:eastAsia="SimSun" w:hAnsi="Times New Roman" w:cs="Times New Roman"/>
                          <w:b/>
                          <w:sz w:val="28"/>
                          <w:szCs w:val="28"/>
                          <w:shd w:val="clear" w:color="auto" w:fill="D9D9D9" w:themeFill="background1" w:themeFillShade="D9"/>
                        </w:rPr>
                        <w:t>s</w:t>
                      </w:r>
                      <w:r w:rsidRPr="00B609A5">
                        <w:rPr>
                          <w:rFonts w:ascii="Times New Roman" w:eastAsia="SimSun" w:hAnsi="Times New Roman" w:cs="Times New Roman"/>
                          <w:b/>
                          <w:sz w:val="28"/>
                          <w:szCs w:val="28"/>
                          <w:shd w:val="clear" w:color="auto" w:fill="D9D9D9" w:themeFill="background1" w:themeFillShade="D9"/>
                        </w:rPr>
                        <w:t xml:space="preserve"> budgétaire</w:t>
                      </w:r>
                      <w:r w:rsidR="00AB0B16" w:rsidRPr="00B609A5">
                        <w:rPr>
                          <w:rFonts w:ascii="Times New Roman" w:eastAsia="SimSun" w:hAnsi="Times New Roman" w:cs="Times New Roman"/>
                          <w:b/>
                          <w:sz w:val="28"/>
                          <w:szCs w:val="28"/>
                          <w:shd w:val="clear" w:color="auto" w:fill="D9D9D9" w:themeFill="background1" w:themeFillShade="D9"/>
                        </w:rPr>
                        <w:t>s</w:t>
                      </w:r>
                      <w:r w:rsidRPr="00B609A5">
                        <w:rPr>
                          <w:rFonts w:ascii="Times New Roman" w:eastAsia="SimSun" w:hAnsi="Times New Roman" w:cs="Times New Roman"/>
                          <w:b/>
                          <w:sz w:val="28"/>
                          <w:szCs w:val="28"/>
                          <w:shd w:val="clear" w:color="auto" w:fill="D9D9D9" w:themeFill="background1" w:themeFillShade="D9"/>
                        </w:rPr>
                        <w:t xml:space="preserve"> 2015</w:t>
                      </w:r>
                    </w:p>
                    <w:p w:rsidR="00392C8D" w:rsidRDefault="00392C8D" w:rsidP="00392C8D">
                      <w:p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L’adjoint au maire chargé des finances présente et commente les documents du dossier, en soulignant notamment les éléments suivants :</w:t>
                      </w:r>
                    </w:p>
                    <w:p w:rsidR="00392C8D" w:rsidRPr="00307B5E" w:rsidRDefault="00392C8D" w:rsidP="00392C8D">
                      <w:pPr>
                        <w:spacing w:after="0" w:line="240" w:lineRule="auto"/>
                        <w:jc w:val="both"/>
                        <w:rPr>
                          <w:rFonts w:ascii="Times New Roman" w:eastAsia="SimSun" w:hAnsi="Times New Roman" w:cs="Times New Roman"/>
                          <w:sz w:val="20"/>
                          <w:szCs w:val="20"/>
                        </w:rPr>
                      </w:pPr>
                    </w:p>
                    <w:p w:rsidR="00392C8D" w:rsidRPr="00307B5E" w:rsidRDefault="00392C8D" w:rsidP="00392C8D">
                      <w:pPr>
                        <w:numPr>
                          <w:ilvl w:val="0"/>
                          <w:numId w:val="2"/>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Les dépenses de gestion courante se sont élevées à 314 000 €. Elles constituent pour la grande majorité des dépenses obligatoires et récurrentes.</w:t>
                      </w:r>
                    </w:p>
                    <w:p w:rsidR="00392C8D" w:rsidRPr="00307B5E" w:rsidRDefault="00392C8D" w:rsidP="00392C8D">
                      <w:pPr>
                        <w:numPr>
                          <w:ilvl w:val="0"/>
                          <w:numId w:val="2"/>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Les recettes de fonctionnement se sont élevées à 429 000 €, dont 284 000 € d’impôts et taxes, et 100 000 € de dotations de l’Etat et de la CAGB.</w:t>
                      </w:r>
                    </w:p>
                    <w:p w:rsidR="00392C8D" w:rsidRPr="00307B5E" w:rsidRDefault="00392C8D" w:rsidP="00392C8D">
                      <w:pPr>
                        <w:numPr>
                          <w:ilvl w:val="0"/>
                          <w:numId w:val="2"/>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L’épargne brute (capacité d’autofinancement) sur le budget communal s’élève à 98 000 €.</w:t>
                      </w:r>
                    </w:p>
                    <w:p w:rsidR="00392C8D" w:rsidRPr="00307B5E" w:rsidRDefault="00392C8D" w:rsidP="00392C8D">
                      <w:pPr>
                        <w:numPr>
                          <w:ilvl w:val="0"/>
                          <w:numId w:val="2"/>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Le prêt relais de 90 000 € contracté par la précédente municipalité a été remboursé avec le versement du FCTVA perçu en fin d’année.</w:t>
                      </w:r>
                    </w:p>
                    <w:p w:rsidR="00392C8D" w:rsidRPr="00307B5E" w:rsidRDefault="00392C8D" w:rsidP="00392C8D">
                      <w:pPr>
                        <w:numPr>
                          <w:ilvl w:val="0"/>
                          <w:numId w:val="2"/>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Aucune subvention ne sera versée par le conseil général pour l’aménagement du carrefour du chemin neuf (perte de 8 500 €)</w:t>
                      </w:r>
                    </w:p>
                    <w:p w:rsidR="00392C8D" w:rsidRDefault="00392C8D" w:rsidP="00392C8D">
                      <w:pPr>
                        <w:numPr>
                          <w:ilvl w:val="0"/>
                          <w:numId w:val="2"/>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L’encours de la dette communale au 31/12/2014 s’élève à 318 000 €, avec une annuité d’emprunt de 50 000 € jusqu’en juillet 2018, et réduite ensuite à 16 500 € jusqu’en mars 2036.</w:t>
                      </w:r>
                    </w:p>
                    <w:p w:rsidR="00392C8D" w:rsidRPr="00307B5E" w:rsidRDefault="00392C8D" w:rsidP="00392C8D">
                      <w:pPr>
                        <w:spacing w:after="0" w:line="240" w:lineRule="auto"/>
                        <w:ind w:left="720"/>
                        <w:jc w:val="both"/>
                        <w:rPr>
                          <w:rFonts w:ascii="Times New Roman" w:eastAsia="SimSun" w:hAnsi="Times New Roman" w:cs="Times New Roman"/>
                          <w:sz w:val="20"/>
                          <w:szCs w:val="20"/>
                        </w:rPr>
                      </w:pPr>
                    </w:p>
                    <w:p w:rsidR="00392C8D" w:rsidRDefault="00392C8D" w:rsidP="00392C8D">
                      <w:p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Il expose ensuite aux membres du conseil municipal, le contexte financier dans lequel il convient d’établir le budget 2015 :</w:t>
                      </w:r>
                    </w:p>
                    <w:p w:rsidR="00392C8D" w:rsidRPr="00307B5E" w:rsidRDefault="00392C8D" w:rsidP="00392C8D">
                      <w:pPr>
                        <w:spacing w:after="0" w:line="240" w:lineRule="auto"/>
                        <w:jc w:val="both"/>
                        <w:rPr>
                          <w:rFonts w:ascii="Times New Roman" w:eastAsia="SimSun" w:hAnsi="Times New Roman" w:cs="Times New Roman"/>
                          <w:sz w:val="20"/>
                          <w:szCs w:val="20"/>
                        </w:rPr>
                      </w:pPr>
                    </w:p>
                    <w:p w:rsidR="00392C8D" w:rsidRPr="00307B5E" w:rsidRDefault="00392C8D" w:rsidP="00392C8D">
                      <w:pPr>
                        <w:numPr>
                          <w:ilvl w:val="0"/>
                          <w:numId w:val="1"/>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Une réduction de la dotation globale de fonctionnement versée par l’Etat, estimée à 7 900 € par rapport à 2014 ;</w:t>
                      </w:r>
                    </w:p>
                    <w:p w:rsidR="00392C8D" w:rsidRPr="00307B5E" w:rsidRDefault="00392C8D" w:rsidP="00392C8D">
                      <w:pPr>
                        <w:numPr>
                          <w:ilvl w:val="0"/>
                          <w:numId w:val="1"/>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Un versement de FCTVA attendu aux environs de 16 000 € ;</w:t>
                      </w:r>
                    </w:p>
                    <w:p w:rsidR="00392C8D" w:rsidRPr="00307B5E" w:rsidRDefault="00392C8D" w:rsidP="00392C8D">
                      <w:pPr>
                        <w:numPr>
                          <w:ilvl w:val="0"/>
                          <w:numId w:val="1"/>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Des charges supplémentaires en raison de la réforme des rythmes scolaires (estimées à 10 000 €), du désengagement de l’Etat en matière d’instruction des permis de construire (estimées à 1 000 €) ;</w:t>
                      </w:r>
                    </w:p>
                    <w:p w:rsidR="00392C8D" w:rsidRDefault="00392C8D" w:rsidP="00392C8D">
                      <w:pPr>
                        <w:numPr>
                          <w:ilvl w:val="0"/>
                          <w:numId w:val="1"/>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Une obligation pour la commune de mettre aux normes accessibilité les bâtiments recevant du public dans un délai de trois ans.</w:t>
                      </w:r>
                    </w:p>
                    <w:p w:rsidR="00392C8D" w:rsidRPr="00307B5E" w:rsidRDefault="00392C8D" w:rsidP="00392C8D">
                      <w:pPr>
                        <w:spacing w:after="0" w:line="240" w:lineRule="auto"/>
                        <w:ind w:left="720"/>
                        <w:jc w:val="both"/>
                        <w:rPr>
                          <w:rFonts w:ascii="Times New Roman" w:eastAsia="SimSun" w:hAnsi="Times New Roman" w:cs="Times New Roman"/>
                          <w:sz w:val="20"/>
                          <w:szCs w:val="20"/>
                        </w:rPr>
                      </w:pPr>
                    </w:p>
                    <w:p w:rsidR="00392C8D" w:rsidRPr="00307B5E" w:rsidRDefault="00392C8D" w:rsidP="00392C8D">
                      <w:p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Puis, le maire présente les besoins d’investissement recensés à ce jour (aménagements de route, équipements sportifs, transformation ou extension de bâtiments communaux, …). Certains ont fait l’objet d’études, soit dans le cadre de l’aménagement du centre bourg en 2010 (routes de la Gare et de la Maltournée), soit au sein de la commission communale chargée des travaux (route royale, sécurisation des cheminements piétons, …).</w:t>
                      </w:r>
                    </w:p>
                    <w:p w:rsidR="00392C8D" w:rsidRDefault="00392C8D" w:rsidP="00392C8D">
                      <w:p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Entendu la présentation des résultats du budget 2014 et les perspectives budgétaires et financières communales, le maire propose aux membres du conseil municipal de :</w:t>
                      </w:r>
                    </w:p>
                    <w:p w:rsidR="00392C8D" w:rsidRPr="00307B5E" w:rsidRDefault="00392C8D" w:rsidP="00392C8D">
                      <w:pPr>
                        <w:spacing w:after="0" w:line="240" w:lineRule="auto"/>
                        <w:jc w:val="both"/>
                        <w:rPr>
                          <w:rFonts w:ascii="Times New Roman" w:eastAsia="SimSun" w:hAnsi="Times New Roman" w:cs="Times New Roman"/>
                          <w:sz w:val="20"/>
                          <w:szCs w:val="20"/>
                        </w:rPr>
                      </w:pPr>
                    </w:p>
                    <w:p w:rsidR="00392C8D" w:rsidRPr="00307B5E" w:rsidRDefault="00392C8D" w:rsidP="00392C8D">
                      <w:pPr>
                        <w:numPr>
                          <w:ilvl w:val="0"/>
                          <w:numId w:val="3"/>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De poursuivre les projets d’investissement engagés (révision du POS) ;</w:t>
                      </w:r>
                    </w:p>
                    <w:p w:rsidR="00392C8D" w:rsidRPr="00307B5E" w:rsidRDefault="00392C8D" w:rsidP="00392C8D">
                      <w:pPr>
                        <w:numPr>
                          <w:ilvl w:val="0"/>
                          <w:numId w:val="3"/>
                        </w:numPr>
                        <w:spacing w:after="0" w:line="240" w:lineRule="auto"/>
                        <w:jc w:val="both"/>
                        <w:rPr>
                          <w:rFonts w:ascii="Times New Roman" w:eastAsia="SimSun" w:hAnsi="Times New Roman" w:cs="Times New Roman"/>
                          <w:sz w:val="20"/>
                          <w:szCs w:val="20"/>
                        </w:rPr>
                      </w:pPr>
                      <w:r w:rsidRPr="00307B5E">
                        <w:rPr>
                          <w:rFonts w:ascii="Times New Roman" w:eastAsia="SimSun" w:hAnsi="Times New Roman" w:cs="Times New Roman"/>
                          <w:sz w:val="20"/>
                          <w:szCs w:val="20"/>
                        </w:rPr>
                        <w:t>De répondre aux attentes de la population en sécurisant les cheminements piétons dans le village dès cette année sur le réseau départemental (routes de la Gare et de la Maltournée);</w:t>
                      </w:r>
                    </w:p>
                    <w:p w:rsidR="00392C8D" w:rsidRPr="005F4318" w:rsidRDefault="00392C8D" w:rsidP="00392C8D">
                      <w:pPr>
                        <w:numPr>
                          <w:ilvl w:val="0"/>
                          <w:numId w:val="3"/>
                        </w:numPr>
                        <w:spacing w:after="0" w:line="240" w:lineRule="auto"/>
                        <w:jc w:val="both"/>
                        <w:rPr>
                          <w:rFonts w:ascii="Times New Roman" w:eastAsia="SimSun" w:hAnsi="Times New Roman" w:cs="Times New Roman"/>
                          <w:sz w:val="20"/>
                          <w:szCs w:val="20"/>
                        </w:rPr>
                      </w:pPr>
                      <w:r w:rsidRPr="005F4318">
                        <w:rPr>
                          <w:rFonts w:ascii="Times New Roman" w:eastAsia="SimSun" w:hAnsi="Times New Roman" w:cs="Times New Roman"/>
                          <w:sz w:val="20"/>
                          <w:szCs w:val="20"/>
                        </w:rPr>
                        <w:t>D’établir en régie les agendas d’accessibilité pour septembre 2015, en demandant des dérogations pour les aménagements dont le coût est disproportionné par rapport au service rendu ;</w:t>
                      </w:r>
                    </w:p>
                    <w:p w:rsidR="00392C8D" w:rsidRPr="005F4318" w:rsidRDefault="00392C8D" w:rsidP="00392C8D">
                      <w:pPr>
                        <w:numPr>
                          <w:ilvl w:val="0"/>
                          <w:numId w:val="3"/>
                        </w:numPr>
                        <w:spacing w:after="0" w:line="240" w:lineRule="auto"/>
                        <w:jc w:val="both"/>
                        <w:rPr>
                          <w:rFonts w:ascii="Times New Roman" w:eastAsia="SimSun" w:hAnsi="Times New Roman" w:cs="Times New Roman"/>
                          <w:sz w:val="20"/>
                          <w:szCs w:val="20"/>
                        </w:rPr>
                      </w:pPr>
                      <w:r w:rsidRPr="005F4318">
                        <w:rPr>
                          <w:rFonts w:ascii="Times New Roman" w:eastAsia="SimSun" w:hAnsi="Times New Roman" w:cs="Times New Roman"/>
                          <w:sz w:val="20"/>
                          <w:szCs w:val="20"/>
                        </w:rPr>
                        <w:t>D’adhérer au service mutualisé proposé par la CAGB pour l’instruction des demandes d’urbanisme ;</w:t>
                      </w:r>
                    </w:p>
                    <w:p w:rsidR="00392C8D" w:rsidRPr="005F4318" w:rsidRDefault="00392C8D" w:rsidP="00392C8D">
                      <w:pPr>
                        <w:numPr>
                          <w:ilvl w:val="0"/>
                          <w:numId w:val="3"/>
                        </w:numPr>
                        <w:spacing w:after="0" w:line="240" w:lineRule="auto"/>
                        <w:jc w:val="both"/>
                        <w:rPr>
                          <w:rFonts w:ascii="Times New Roman" w:eastAsia="SimSun" w:hAnsi="Times New Roman" w:cs="Times New Roman"/>
                          <w:sz w:val="20"/>
                          <w:szCs w:val="20"/>
                        </w:rPr>
                      </w:pPr>
                      <w:r w:rsidRPr="005F4318">
                        <w:rPr>
                          <w:rFonts w:ascii="Times New Roman" w:eastAsia="SimSun" w:hAnsi="Times New Roman" w:cs="Times New Roman"/>
                          <w:sz w:val="20"/>
                          <w:szCs w:val="20"/>
                        </w:rPr>
                        <w:t>De pérenniser l’organisation du périscolaire afin de répondre aux enjeux éducatifs et sociaux ;</w:t>
                      </w:r>
                    </w:p>
                    <w:p w:rsidR="00392C8D" w:rsidRPr="005F4318" w:rsidRDefault="00392C8D" w:rsidP="00392C8D">
                      <w:pPr>
                        <w:numPr>
                          <w:ilvl w:val="0"/>
                          <w:numId w:val="3"/>
                        </w:numPr>
                        <w:spacing w:after="0" w:line="240" w:lineRule="auto"/>
                        <w:jc w:val="both"/>
                        <w:rPr>
                          <w:rFonts w:ascii="Times New Roman" w:eastAsia="SimSun" w:hAnsi="Times New Roman" w:cs="Times New Roman"/>
                          <w:sz w:val="20"/>
                          <w:szCs w:val="20"/>
                        </w:rPr>
                      </w:pPr>
                      <w:r w:rsidRPr="005F4318">
                        <w:rPr>
                          <w:rFonts w:ascii="Times New Roman" w:eastAsia="SimSun" w:hAnsi="Times New Roman" w:cs="Times New Roman"/>
                          <w:sz w:val="20"/>
                          <w:szCs w:val="20"/>
                        </w:rPr>
                        <w:t>D’actualiser l’étude de l’aménagement de la route du village (RD308), section Chapelle-carrefour du chemin neuf, en vue de déposer les dossiers de demande de subvention en octobre 2015 ;</w:t>
                      </w:r>
                    </w:p>
                    <w:p w:rsidR="00392C8D" w:rsidRPr="001647AA" w:rsidRDefault="005173E7" w:rsidP="00392C8D">
                      <w:pPr>
                        <w:numPr>
                          <w:ilvl w:val="0"/>
                          <w:numId w:val="3"/>
                        </w:numPr>
                        <w:spacing w:after="0" w:line="240" w:lineRule="auto"/>
                        <w:ind w:left="360"/>
                        <w:jc w:val="both"/>
                        <w:rPr>
                          <w:rFonts w:ascii="Times New Roman" w:eastAsia="SimSun" w:hAnsi="Times New Roman" w:cs="Times New Roman"/>
                          <w:szCs w:val="24"/>
                        </w:rPr>
                      </w:pPr>
                      <w:r>
                        <w:rPr>
                          <w:rFonts w:ascii="Times New Roman" w:eastAsia="SimSun" w:hAnsi="Times New Roman" w:cs="Times New Roman"/>
                          <w:sz w:val="20"/>
                          <w:szCs w:val="20"/>
                        </w:rPr>
                        <w:t xml:space="preserve">       </w:t>
                      </w:r>
                      <w:r w:rsidR="00392C8D" w:rsidRPr="001647AA">
                        <w:rPr>
                          <w:rFonts w:ascii="Times New Roman" w:eastAsia="SimSun" w:hAnsi="Times New Roman" w:cs="Times New Roman"/>
                          <w:sz w:val="20"/>
                          <w:szCs w:val="20"/>
                        </w:rPr>
                        <w:t>De finaliser en régie les études d’aménagement de la route royale, section comprise entre la route de la Gare et le carrefour avec la rue des fins des vergers, pour un dépôt de demande de subvention en octobre 2015.</w:t>
                      </w:r>
                    </w:p>
                    <w:p w:rsidR="00392C8D" w:rsidRDefault="00392C8D" w:rsidP="00392C8D">
                      <w:pPr>
                        <w:spacing w:after="0" w:line="240" w:lineRule="auto"/>
                        <w:ind w:left="360"/>
                        <w:jc w:val="both"/>
                        <w:rPr>
                          <w:rFonts w:ascii="Times New Roman" w:eastAsia="SimSun" w:hAnsi="Times New Roman" w:cs="Times New Roman"/>
                          <w:szCs w:val="24"/>
                        </w:rPr>
                      </w:pPr>
                    </w:p>
                    <w:p w:rsidR="00392C8D" w:rsidRPr="001647AA" w:rsidRDefault="00392C8D" w:rsidP="00392C8D">
                      <w:pPr>
                        <w:spacing w:after="0" w:line="240" w:lineRule="auto"/>
                        <w:ind w:left="360"/>
                        <w:jc w:val="both"/>
                        <w:rPr>
                          <w:rFonts w:ascii="Times New Roman" w:eastAsia="SimSun" w:hAnsi="Times New Roman" w:cs="Times New Roman"/>
                          <w:szCs w:val="24"/>
                        </w:rPr>
                      </w:pPr>
                    </w:p>
                    <w:p w:rsidR="00392C8D" w:rsidRPr="001647AA" w:rsidRDefault="00392C8D" w:rsidP="00392C8D">
                      <w:pPr>
                        <w:spacing w:after="0" w:line="240" w:lineRule="auto"/>
                        <w:jc w:val="both"/>
                        <w:rPr>
                          <w:rFonts w:ascii="Times New Roman" w:eastAsia="SimSun" w:hAnsi="Times New Roman" w:cs="Times New Roman"/>
                          <w:sz w:val="20"/>
                          <w:szCs w:val="20"/>
                        </w:rPr>
                      </w:pPr>
                      <w:r w:rsidRPr="001647AA">
                        <w:rPr>
                          <w:rFonts w:ascii="Times New Roman" w:eastAsia="SimSun" w:hAnsi="Times New Roman" w:cs="Times New Roman"/>
                          <w:sz w:val="20"/>
                          <w:szCs w:val="20"/>
                        </w:rPr>
                        <w:t>Après en avoir délibéré, le conseil municipal approuve à l’unanimité la proposition du maire.</w:t>
                      </w:r>
                    </w:p>
                  </w:txbxContent>
                </v:textbox>
                <w10:wrap type="square"/>
              </v:shape>
            </w:pict>
          </mc:Fallback>
        </mc:AlternateContent>
      </w:r>
      <w:r w:rsidR="00392C8D">
        <w:rPr>
          <w:noProof/>
          <w:lang w:eastAsia="fr-FR"/>
        </w:rPr>
        <mc:AlternateContent>
          <mc:Choice Requires="wps">
            <w:drawing>
              <wp:anchor distT="0" distB="0" distL="114300" distR="114300" simplePos="0" relativeHeight="251661312" behindDoc="0" locked="0" layoutInCell="1" allowOverlap="1" wp14:anchorId="59DE14DB" wp14:editId="37D2F325">
                <wp:simplePos x="0" y="0"/>
                <wp:positionH relativeFrom="margin">
                  <wp:posOffset>66988</wp:posOffset>
                </wp:positionH>
                <wp:positionV relativeFrom="margin">
                  <wp:posOffset>9391650</wp:posOffset>
                </wp:positionV>
                <wp:extent cx="2303780" cy="968375"/>
                <wp:effectExtent l="0" t="0" r="20320" b="22225"/>
                <wp:wrapSquare wrapText="bothSides"/>
                <wp:docPr id="7" name="Zone de texte 7"/>
                <wp:cNvGraphicFramePr/>
                <a:graphic xmlns:a="http://schemas.openxmlformats.org/drawingml/2006/main">
                  <a:graphicData uri="http://schemas.microsoft.com/office/word/2010/wordprocessingShape">
                    <wps:wsp>
                      <wps:cNvSpPr txBox="1"/>
                      <wps:spPr>
                        <a:xfrm>
                          <a:off x="0" y="0"/>
                          <a:ext cx="2303780" cy="968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92C8D" w:rsidRPr="007471BA" w:rsidRDefault="00392C8D" w:rsidP="00B609A5">
                            <w:pPr>
                              <w:shd w:val="clear" w:color="auto" w:fill="D9D9D9" w:themeFill="background1" w:themeFillShade="D9"/>
                              <w:spacing w:after="0" w:line="240" w:lineRule="auto"/>
                              <w:jc w:val="center"/>
                              <w:rPr>
                                <w:rFonts w:ascii="Times New Roman" w:hAnsi="Times New Roman" w:cs="Times New Roman"/>
                                <w:b/>
                                <w:sz w:val="32"/>
                                <w:szCs w:val="32"/>
                              </w:rPr>
                            </w:pPr>
                            <w:r w:rsidRPr="007471BA">
                              <w:rPr>
                                <w:rFonts w:ascii="Times New Roman" w:hAnsi="Times New Roman" w:cs="Times New Roman"/>
                                <w:b/>
                                <w:sz w:val="32"/>
                                <w:szCs w:val="32"/>
                              </w:rPr>
                              <w:t>Prochains conseils municipaux</w:t>
                            </w:r>
                          </w:p>
                          <w:p w:rsidR="00392C8D" w:rsidRPr="007471BA" w:rsidRDefault="00392C8D" w:rsidP="00392C8D">
                            <w:pPr>
                              <w:spacing w:after="0" w:line="240" w:lineRule="auto"/>
                              <w:rPr>
                                <w:rFonts w:ascii="Times New Roman" w:hAnsi="Times New Roman" w:cs="Times New Roman"/>
                              </w:rPr>
                            </w:pPr>
                            <w:r w:rsidRPr="007471BA">
                              <w:rPr>
                                <w:rFonts w:ascii="Times New Roman" w:hAnsi="Times New Roman" w:cs="Times New Roman"/>
                              </w:rPr>
                              <w:t>Vendredi 03 avril 20h00</w:t>
                            </w:r>
                          </w:p>
                          <w:p w:rsidR="00392C8D" w:rsidRPr="007471BA" w:rsidRDefault="00392C8D" w:rsidP="00392C8D">
                            <w:pPr>
                              <w:spacing w:after="0" w:line="240" w:lineRule="auto"/>
                              <w:rPr>
                                <w:rFonts w:ascii="Times New Roman" w:hAnsi="Times New Roman" w:cs="Times New Roman"/>
                              </w:rPr>
                            </w:pPr>
                            <w:r w:rsidRPr="007471BA">
                              <w:rPr>
                                <w:rFonts w:ascii="Times New Roman" w:hAnsi="Times New Roman" w:cs="Times New Roman"/>
                              </w:rPr>
                              <w:t>Vendredi 29 mai 20h30</w:t>
                            </w:r>
                          </w:p>
                          <w:p w:rsidR="00392C8D" w:rsidRDefault="00392C8D" w:rsidP="00392C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E14DB" id="Zone de texte 7" o:spid="_x0000_s1028" type="#_x0000_t202" style="position:absolute;margin-left:5.25pt;margin-top:739.5pt;width:181.4pt;height:76.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" fillcolor="white [3201]" strokeweight=".5pt">
                <v:textbox>
                  <w:txbxContent>
                    <w:p w:rsidR="00392C8D" w:rsidRPr="007471BA" w:rsidRDefault="00392C8D" w:rsidP="00B609A5">
                      <w:pPr>
                        <w:shd w:val="clear" w:color="auto" w:fill="D9D9D9" w:themeFill="background1" w:themeFillShade="D9"/>
                        <w:spacing w:after="0" w:line="240" w:lineRule="auto"/>
                        <w:jc w:val="center"/>
                        <w:rPr>
                          <w:rFonts w:ascii="Times New Roman" w:hAnsi="Times New Roman" w:cs="Times New Roman"/>
                          <w:b/>
                          <w:sz w:val="32"/>
                          <w:szCs w:val="32"/>
                        </w:rPr>
                      </w:pPr>
                      <w:r w:rsidRPr="007471BA">
                        <w:rPr>
                          <w:rFonts w:ascii="Times New Roman" w:hAnsi="Times New Roman" w:cs="Times New Roman"/>
                          <w:b/>
                          <w:sz w:val="32"/>
                          <w:szCs w:val="32"/>
                        </w:rPr>
                        <w:t>Prochains conseils municipaux</w:t>
                      </w:r>
                    </w:p>
                    <w:p w:rsidR="00392C8D" w:rsidRPr="007471BA" w:rsidRDefault="00392C8D" w:rsidP="00392C8D">
                      <w:pPr>
                        <w:spacing w:after="0" w:line="240" w:lineRule="auto"/>
                        <w:rPr>
                          <w:rFonts w:ascii="Times New Roman" w:hAnsi="Times New Roman" w:cs="Times New Roman"/>
                        </w:rPr>
                      </w:pPr>
                      <w:r w:rsidRPr="007471BA">
                        <w:rPr>
                          <w:rFonts w:ascii="Times New Roman" w:hAnsi="Times New Roman" w:cs="Times New Roman"/>
                        </w:rPr>
                        <w:t>Vendredi 03 avril 20h00</w:t>
                      </w:r>
                    </w:p>
                    <w:p w:rsidR="00392C8D" w:rsidRPr="007471BA" w:rsidRDefault="00392C8D" w:rsidP="00392C8D">
                      <w:pPr>
                        <w:spacing w:after="0" w:line="240" w:lineRule="auto"/>
                        <w:rPr>
                          <w:rFonts w:ascii="Times New Roman" w:hAnsi="Times New Roman" w:cs="Times New Roman"/>
                        </w:rPr>
                      </w:pPr>
                      <w:r w:rsidRPr="007471BA">
                        <w:rPr>
                          <w:rFonts w:ascii="Times New Roman" w:hAnsi="Times New Roman" w:cs="Times New Roman"/>
                        </w:rPr>
                        <w:t>Vendredi 29 mai 20h30</w:t>
                      </w:r>
                    </w:p>
                    <w:p w:rsidR="00392C8D" w:rsidRDefault="00392C8D" w:rsidP="00392C8D"/>
                  </w:txbxContent>
                </v:textbox>
                <w10:wrap type="square" anchorx="margin" anchory="margin"/>
              </v:shape>
            </w:pict>
          </mc:Fallback>
        </mc:AlternateContent>
      </w:r>
    </w:p>
    <w:p w:rsidR="00392C8D" w:rsidRDefault="00392C8D"/>
    <w:p w:rsidR="00392C8D" w:rsidRDefault="00392C8D"/>
    <w:p w:rsidR="00392C8D" w:rsidRDefault="007471BA">
      <w:r>
        <w:rPr>
          <w:noProof/>
          <w:lang w:eastAsia="fr-FR"/>
        </w:rPr>
        <mc:AlternateContent>
          <mc:Choice Requires="wps">
            <w:drawing>
              <wp:anchor distT="45720" distB="45720" distL="114300" distR="114300" simplePos="0" relativeHeight="251659264" behindDoc="0" locked="0" layoutInCell="1" allowOverlap="1" wp14:anchorId="2B2BA305" wp14:editId="4419BAC7">
                <wp:simplePos x="0" y="0"/>
                <wp:positionH relativeFrom="column">
                  <wp:posOffset>57785</wp:posOffset>
                </wp:positionH>
                <wp:positionV relativeFrom="paragraph">
                  <wp:posOffset>537210</wp:posOffset>
                </wp:positionV>
                <wp:extent cx="2303780" cy="7397750"/>
                <wp:effectExtent l="0" t="0" r="20320" b="12700"/>
                <wp:wrapSquare wrapText="bothSides"/>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780" cy="7397750"/>
                        </a:xfrm>
                        <a:prstGeom prst="rect">
                          <a:avLst/>
                        </a:prstGeom>
                        <a:solidFill>
                          <a:srgbClr val="FFFFFF"/>
                        </a:solidFill>
                        <a:ln w="9525">
                          <a:solidFill>
                            <a:srgbClr val="000000"/>
                          </a:solidFill>
                          <a:miter lim="800000"/>
                          <a:headEnd/>
                          <a:tailEnd/>
                        </a:ln>
                      </wps:spPr>
                      <wps:txbx>
                        <w:txbxContent>
                          <w:p w:rsidR="00392C8D" w:rsidRPr="007471BA" w:rsidRDefault="00392C8D" w:rsidP="00392C8D">
                            <w:pPr>
                              <w:jc w:val="center"/>
                              <w:rPr>
                                <w:rFonts w:ascii="Times New Roman" w:hAnsi="Times New Roman" w:cs="Times New Roman"/>
                                <w:b/>
                                <w:sz w:val="32"/>
                                <w:szCs w:val="32"/>
                              </w:rPr>
                            </w:pPr>
                            <w:r w:rsidRPr="007471BA">
                              <w:rPr>
                                <w:rFonts w:ascii="Times New Roman" w:hAnsi="Times New Roman" w:cs="Times New Roman"/>
                                <w:b/>
                                <w:sz w:val="32"/>
                                <w:szCs w:val="32"/>
                                <w:shd w:val="clear" w:color="auto" w:fill="D9D9D9" w:themeFill="background1" w:themeFillShade="D9"/>
                              </w:rPr>
                              <w:t>L’heure des choix</w:t>
                            </w:r>
                          </w:p>
                          <w:p w:rsidR="00392C8D" w:rsidRPr="007471BA" w:rsidRDefault="00392C8D" w:rsidP="00392C8D">
                            <w:pPr>
                              <w:spacing w:after="0" w:line="240" w:lineRule="auto"/>
                              <w:jc w:val="both"/>
                              <w:rPr>
                                <w:rFonts w:ascii="Times New Roman" w:hAnsi="Times New Roman" w:cs="Times New Roman"/>
                              </w:rPr>
                            </w:pPr>
                          </w:p>
                          <w:p w:rsidR="00392C8D" w:rsidRPr="007471BA" w:rsidRDefault="00392C8D" w:rsidP="00392C8D">
                            <w:pPr>
                              <w:spacing w:after="0" w:line="240" w:lineRule="auto"/>
                              <w:jc w:val="both"/>
                              <w:rPr>
                                <w:rFonts w:ascii="Times New Roman" w:hAnsi="Times New Roman" w:cs="Times New Roman"/>
                              </w:rPr>
                            </w:pPr>
                          </w:p>
                          <w:p w:rsidR="00392C8D" w:rsidRPr="007471BA" w:rsidRDefault="00392C8D" w:rsidP="00392C8D">
                            <w:pPr>
                              <w:spacing w:after="0" w:line="240" w:lineRule="auto"/>
                              <w:jc w:val="both"/>
                              <w:rPr>
                                <w:rFonts w:ascii="Times New Roman" w:hAnsi="Times New Roman" w:cs="Times New Roman"/>
                                <w:sz w:val="24"/>
                                <w:szCs w:val="24"/>
                              </w:rPr>
                            </w:pPr>
                            <w:r w:rsidRPr="007471BA">
                              <w:rPr>
                                <w:rFonts w:ascii="Times New Roman" w:hAnsi="Times New Roman" w:cs="Times New Roman"/>
                                <w:sz w:val="24"/>
                                <w:szCs w:val="24"/>
                              </w:rPr>
                              <w:t>Avant l’établissement du budget primitif 2015, les élus se sont réunis le 13 février pour débattre des orientations budgétaires.</w:t>
                            </w: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r w:rsidRPr="007471BA">
                              <w:rPr>
                                <w:rFonts w:ascii="Times New Roman" w:hAnsi="Times New Roman" w:cs="Times New Roman"/>
                                <w:sz w:val="24"/>
                                <w:szCs w:val="24"/>
                              </w:rPr>
                              <w:t>Destiné à renforcer la démocratie locale, le débat d’orientations budgétaires a permis de partager les résultats du budget 2014, d’échanger sur les perspectives, de hiérarchiser les projets, et de fixer une feuille de route pour 2015 (cf. extrait de la délibération ci-contre).</w:t>
                            </w: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r w:rsidRPr="007471BA">
                              <w:rPr>
                                <w:rFonts w:ascii="Times New Roman" w:hAnsi="Times New Roman" w:cs="Times New Roman"/>
                                <w:sz w:val="24"/>
                                <w:szCs w:val="24"/>
                              </w:rPr>
                              <w:t>Ainsi, le budget primitif 2015 sera placé sous le signe de l’épargne, en raison des incertitudes pesant sur les finances publiques (baisse des dotations de l’Etat, réduction des subventions publiques, transfert de compétences) et des besoins d’investissements futurs.</w:t>
                            </w: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r w:rsidRPr="007471BA">
                              <w:rPr>
                                <w:rFonts w:ascii="Times New Roman" w:hAnsi="Times New Roman" w:cs="Times New Roman"/>
                                <w:sz w:val="24"/>
                                <w:szCs w:val="24"/>
                              </w:rPr>
                              <w:t>2015 verra également le respect d’un engagement de campagne, puisque les taux d’imposition communaux seront inchangés pour la deuxième année consécutive.</w:t>
                            </w: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right"/>
                              <w:rPr>
                                <w:rFonts w:ascii="Times New Roman" w:hAnsi="Times New Roman" w:cs="Times New Roman"/>
                                <w:sz w:val="24"/>
                                <w:szCs w:val="24"/>
                              </w:rPr>
                            </w:pPr>
                            <w:r w:rsidRPr="007471BA">
                              <w:rPr>
                                <w:rFonts w:ascii="Times New Roman" w:hAnsi="Times New Roman" w:cs="Times New Roman"/>
                                <w:sz w:val="24"/>
                                <w:szCs w:val="24"/>
                              </w:rPr>
                              <w:t>Le Maire</w:t>
                            </w:r>
                          </w:p>
                          <w:p w:rsidR="00392C8D" w:rsidRPr="00EA1F5D" w:rsidRDefault="00392C8D" w:rsidP="00392C8D">
                            <w:pPr>
                              <w:jc w:val="center"/>
                              <w:rPr>
                                <w:b/>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BA305" id="_x0000_s1029" type="#_x0000_t202" style="position:absolute;margin-left:4.55pt;margin-top:42.3pt;width:181.4pt;height:58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">
                <v:textbox>
                  <w:txbxContent>
                    <w:p w:rsidR="00392C8D" w:rsidRPr="007471BA" w:rsidRDefault="00392C8D" w:rsidP="00392C8D">
                      <w:pPr>
                        <w:jc w:val="center"/>
                        <w:rPr>
                          <w:rFonts w:ascii="Times New Roman" w:hAnsi="Times New Roman" w:cs="Times New Roman"/>
                          <w:b/>
                          <w:sz w:val="32"/>
                          <w:szCs w:val="32"/>
                        </w:rPr>
                      </w:pPr>
                      <w:r w:rsidRPr="007471BA">
                        <w:rPr>
                          <w:rFonts w:ascii="Times New Roman" w:hAnsi="Times New Roman" w:cs="Times New Roman"/>
                          <w:b/>
                          <w:sz w:val="32"/>
                          <w:szCs w:val="32"/>
                          <w:shd w:val="clear" w:color="auto" w:fill="D9D9D9" w:themeFill="background1" w:themeFillShade="D9"/>
                        </w:rPr>
                        <w:t>L’heure des choix</w:t>
                      </w:r>
                    </w:p>
                    <w:p w:rsidR="00392C8D" w:rsidRPr="007471BA" w:rsidRDefault="00392C8D" w:rsidP="00392C8D">
                      <w:pPr>
                        <w:spacing w:after="0" w:line="240" w:lineRule="auto"/>
                        <w:jc w:val="both"/>
                        <w:rPr>
                          <w:rFonts w:ascii="Times New Roman" w:hAnsi="Times New Roman" w:cs="Times New Roman"/>
                        </w:rPr>
                      </w:pPr>
                    </w:p>
                    <w:p w:rsidR="00392C8D" w:rsidRPr="007471BA" w:rsidRDefault="00392C8D" w:rsidP="00392C8D">
                      <w:pPr>
                        <w:spacing w:after="0" w:line="240" w:lineRule="auto"/>
                        <w:jc w:val="both"/>
                        <w:rPr>
                          <w:rFonts w:ascii="Times New Roman" w:hAnsi="Times New Roman" w:cs="Times New Roman"/>
                        </w:rPr>
                      </w:pPr>
                    </w:p>
                    <w:p w:rsidR="00392C8D" w:rsidRPr="007471BA" w:rsidRDefault="00392C8D" w:rsidP="00392C8D">
                      <w:pPr>
                        <w:spacing w:after="0" w:line="240" w:lineRule="auto"/>
                        <w:jc w:val="both"/>
                        <w:rPr>
                          <w:rFonts w:ascii="Times New Roman" w:hAnsi="Times New Roman" w:cs="Times New Roman"/>
                          <w:sz w:val="24"/>
                          <w:szCs w:val="24"/>
                        </w:rPr>
                      </w:pPr>
                      <w:r w:rsidRPr="007471BA">
                        <w:rPr>
                          <w:rFonts w:ascii="Times New Roman" w:hAnsi="Times New Roman" w:cs="Times New Roman"/>
                          <w:sz w:val="24"/>
                          <w:szCs w:val="24"/>
                        </w:rPr>
                        <w:t>Avant l’établissement du budget primitif 2015, les élus se sont réunis le 13 février pour débattre des orientations budgétaires.</w:t>
                      </w: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r w:rsidRPr="007471BA">
                        <w:rPr>
                          <w:rFonts w:ascii="Times New Roman" w:hAnsi="Times New Roman" w:cs="Times New Roman"/>
                          <w:sz w:val="24"/>
                          <w:szCs w:val="24"/>
                        </w:rPr>
                        <w:t>Destiné à renforcer la démocratie locale, le débat d’orientations budgétaires a permis de partager les résultats du budget 2014, d’échanger sur les perspectives, de hiérarchiser les projets, et de fixer une feuille de route pour 2015 (cf. extrait de la délibération ci-contre).</w:t>
                      </w: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r w:rsidRPr="007471BA">
                        <w:rPr>
                          <w:rFonts w:ascii="Times New Roman" w:hAnsi="Times New Roman" w:cs="Times New Roman"/>
                          <w:sz w:val="24"/>
                          <w:szCs w:val="24"/>
                        </w:rPr>
                        <w:t>Ainsi, le budget primitif 2015 sera placé sous le signe de l’épargne, en raison des incertitudes pesant sur les finances publiques (baisse des dotations de l’Etat, réduction des subventions publiques, transfert de compétences) et des besoins d’investissements futurs.</w:t>
                      </w: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r w:rsidRPr="007471BA">
                        <w:rPr>
                          <w:rFonts w:ascii="Times New Roman" w:hAnsi="Times New Roman" w:cs="Times New Roman"/>
                          <w:sz w:val="24"/>
                          <w:szCs w:val="24"/>
                        </w:rPr>
                        <w:t>2015 verra également le respect d’un engagement de campagne, puisque les taux d’imposition communaux seront inchangés pour la deuxième année consécutive.</w:t>
                      </w: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both"/>
                        <w:rPr>
                          <w:rFonts w:ascii="Times New Roman" w:hAnsi="Times New Roman" w:cs="Times New Roman"/>
                          <w:sz w:val="24"/>
                          <w:szCs w:val="24"/>
                        </w:rPr>
                      </w:pPr>
                    </w:p>
                    <w:p w:rsidR="00392C8D" w:rsidRPr="007471BA" w:rsidRDefault="00392C8D" w:rsidP="00392C8D">
                      <w:pPr>
                        <w:spacing w:after="0" w:line="240" w:lineRule="auto"/>
                        <w:jc w:val="right"/>
                        <w:rPr>
                          <w:rFonts w:ascii="Times New Roman" w:hAnsi="Times New Roman" w:cs="Times New Roman"/>
                          <w:sz w:val="24"/>
                          <w:szCs w:val="24"/>
                        </w:rPr>
                      </w:pPr>
                      <w:r w:rsidRPr="007471BA">
                        <w:rPr>
                          <w:rFonts w:ascii="Times New Roman" w:hAnsi="Times New Roman" w:cs="Times New Roman"/>
                          <w:sz w:val="24"/>
                          <w:szCs w:val="24"/>
                        </w:rPr>
                        <w:t>Le Maire</w:t>
                      </w:r>
                    </w:p>
                    <w:p w:rsidR="00392C8D" w:rsidRPr="00EA1F5D" w:rsidRDefault="00392C8D" w:rsidP="00392C8D">
                      <w:pPr>
                        <w:jc w:val="center"/>
                        <w:rPr>
                          <w:b/>
                          <w:sz w:val="24"/>
                          <w:szCs w:val="24"/>
                        </w:rPr>
                      </w:pPr>
                    </w:p>
                  </w:txbxContent>
                </v:textbox>
                <w10:wrap type="square"/>
              </v:shape>
            </w:pict>
          </mc:Fallback>
        </mc:AlternateContent>
      </w:r>
    </w:p>
    <w:p w:rsidR="00392C8D" w:rsidRDefault="00DD1A71">
      <w:r>
        <w:rPr>
          <w:noProof/>
          <w:lang w:eastAsia="fr-FR"/>
        </w:rPr>
        <mc:AlternateContent>
          <mc:Choice Requires="wps">
            <w:drawing>
              <wp:anchor distT="0" distB="0" distL="114300" distR="114300" simplePos="0" relativeHeight="251668480" behindDoc="0" locked="0" layoutInCell="1" allowOverlap="1" wp14:anchorId="08BC9471" wp14:editId="45977A02">
                <wp:simplePos x="900752" y="3111690"/>
                <wp:positionH relativeFrom="margin">
                  <wp:align>center</wp:align>
                </wp:positionH>
                <wp:positionV relativeFrom="margin">
                  <wp:align>center</wp:align>
                </wp:positionV>
                <wp:extent cx="5796000" cy="5796000"/>
                <wp:effectExtent l="1104900" t="1104900" r="1081405" b="1119505"/>
                <wp:wrapSquare wrapText="bothSides"/>
                <wp:docPr id="18" name="Zone de texte 18"/>
                <wp:cNvGraphicFramePr/>
                <a:graphic xmlns:a="http://schemas.openxmlformats.org/drawingml/2006/main">
                  <a:graphicData uri="http://schemas.microsoft.com/office/word/2010/wordprocessingShape">
                    <wps:wsp>
                      <wps:cNvSpPr txBox="1"/>
                      <wps:spPr>
                        <a:xfrm rot="19385086">
                          <a:off x="0" y="0"/>
                          <a:ext cx="5796000" cy="579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D1A71" w:rsidRPr="00DD1A71" w:rsidRDefault="00DD1A71" w:rsidP="00DD1A71">
                            <w:pPr>
                              <w:jc w:val="center"/>
                              <w:rPr>
                                <w:rFonts w:ascii="Times New Roman" w:hAnsi="Times New Roman" w:cs="Times New Roman"/>
                                <w:b/>
                                <w:color w:val="A6A6A6" w:themeColor="background1" w:themeShade="A6"/>
                                <w:sz w:val="400"/>
                                <w:szCs w:val="400"/>
                                <w14:textFill>
                                  <w14:solidFill>
                                    <w14:schemeClr w14:val="bg1">
                                      <w14:alpha w14:val="80000"/>
                                      <w14:lumMod w14:val="65000"/>
                                    </w14:schemeClr>
                                  </w14:solidFill>
                                </w14:textFill>
                              </w:rPr>
                            </w:pPr>
                            <w:r w:rsidRPr="00DD1A71">
                              <w:rPr>
                                <w:rFonts w:ascii="Times New Roman" w:hAnsi="Times New Roman" w:cs="Times New Roman"/>
                                <w:b/>
                                <w:color w:val="A6A6A6" w:themeColor="background1" w:themeShade="A6"/>
                                <w:sz w:val="400"/>
                                <w:szCs w:val="400"/>
                                <w14:textFill>
                                  <w14:solidFill>
                                    <w14:schemeClr w14:val="bg1">
                                      <w14:alpha w14:val="80000"/>
                                      <w14:lumMod w14:val="65000"/>
                                    </w14:schemeClr>
                                  </w14:solidFill>
                                </w14:textFill>
                              </w:rPr>
                              <w:t>En bref</w:t>
                            </w:r>
                          </w:p>
                          <w:p w:rsidR="00DD1A71" w:rsidRPr="00DD1A71" w:rsidRDefault="00DD1A71" w:rsidP="00DD1A71">
                            <w:pPr>
                              <w:jc w:val="center"/>
                              <w:rPr>
                                <w:rFonts w:ascii="Times New Roman" w:hAnsi="Times New Roman" w:cs="Times New Roman"/>
                                <w:b/>
                                <w:color w:val="000000"/>
                                <w:sz w:val="400"/>
                                <w:szCs w:val="400"/>
                                <w14:textFill>
                                  <w14:solidFill>
                                    <w14:srgbClr w14:val="000000">
                                      <w14:alpha w14:val="80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BC9471" id="_x0000_t202" coordsize="21600,21600" o:spt="202" path="m,l,21600r21600,l21600,xe">
                <v:stroke joinstyle="miter"/>
                <v:path gradientshapeok="t" o:connecttype="rect"/>
              </v:shapetype>
              <v:shape id="Zone de texte 18" o:spid="_x0000_s1030" type="#_x0000_t202" style="position:absolute;margin-left:0;margin-top:0;width:456.4pt;height:456.4pt;rotation:-2419277fd;z-index:2516684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" filled="f" stroked="f" strokeweight=".5pt">
                <v:textbox>
                  <w:txbxContent>
                    <w:p w:rsidR="00DD1A71" w:rsidRPr="00DD1A71" w:rsidRDefault="00DD1A71" w:rsidP="00DD1A71">
                      <w:pPr>
                        <w:jc w:val="center"/>
                        <w:rPr>
                          <w:rFonts w:ascii="Times New Roman" w:hAnsi="Times New Roman" w:cs="Times New Roman"/>
                          <w:b/>
                          <w:color w:val="A6A6A6" w:themeColor="background1" w:themeShade="A6"/>
                          <w:sz w:val="400"/>
                          <w:szCs w:val="400"/>
                          <w14:textFill>
                            <w14:solidFill>
                              <w14:schemeClr w14:val="bg1">
                                <w14:alpha w14:val="80000"/>
                                <w14:lumMod w14:val="65000"/>
                              </w14:schemeClr>
                            </w14:solidFill>
                          </w14:textFill>
                        </w:rPr>
                      </w:pPr>
                      <w:r w:rsidRPr="00DD1A71">
                        <w:rPr>
                          <w:rFonts w:ascii="Times New Roman" w:hAnsi="Times New Roman" w:cs="Times New Roman"/>
                          <w:b/>
                          <w:color w:val="A6A6A6" w:themeColor="background1" w:themeShade="A6"/>
                          <w:sz w:val="400"/>
                          <w:szCs w:val="400"/>
                          <w14:textFill>
                            <w14:solidFill>
                              <w14:schemeClr w14:val="bg1">
                                <w14:alpha w14:val="80000"/>
                                <w14:lumMod w14:val="65000"/>
                              </w14:schemeClr>
                            </w14:solidFill>
                          </w14:textFill>
                        </w:rPr>
                        <w:t>En bref</w:t>
                      </w:r>
                    </w:p>
                    <w:p w:rsidR="00DD1A71" w:rsidRPr="00DD1A71" w:rsidRDefault="00DD1A71" w:rsidP="00DD1A71">
                      <w:pPr>
                        <w:jc w:val="center"/>
                        <w:rPr>
                          <w:rFonts w:ascii="Times New Roman" w:hAnsi="Times New Roman" w:cs="Times New Roman"/>
                          <w:b/>
                          <w:color w:val="000000"/>
                          <w:sz w:val="400"/>
                          <w:szCs w:val="400"/>
                          <w14:textFill>
                            <w14:solidFill>
                              <w14:srgbClr w14:val="000000">
                                <w14:alpha w14:val="80000"/>
                              </w14:srgbClr>
                            </w14:solidFill>
                          </w14:textFill>
                        </w:rPr>
                      </w:pPr>
                    </w:p>
                  </w:txbxContent>
                </v:textbox>
                <w10:wrap type="square" anchorx="margin" anchory="margin"/>
              </v:shape>
            </w:pict>
          </mc:Fallback>
        </mc:AlternateContent>
      </w:r>
    </w:p>
    <w:p w:rsidR="00392C8D" w:rsidRDefault="00B609A5">
      <w:r>
        <w:rPr>
          <w:noProof/>
          <w:lang w:eastAsia="fr-FR"/>
        </w:rPr>
        <w:lastRenderedPageBreak/>
        <mc:AlternateContent>
          <mc:Choice Requires="wps">
            <w:drawing>
              <wp:anchor distT="0" distB="0" distL="114300" distR="114300" simplePos="0" relativeHeight="251664384" behindDoc="0" locked="0" layoutInCell="1" allowOverlap="1" wp14:anchorId="0C3E8CE2" wp14:editId="56AF766B">
                <wp:simplePos x="0" y="0"/>
                <wp:positionH relativeFrom="column">
                  <wp:posOffset>73424</wp:posOffset>
                </wp:positionH>
                <wp:positionV relativeFrom="paragraph">
                  <wp:posOffset>139785</wp:posOffset>
                </wp:positionV>
                <wp:extent cx="7057196" cy="2478704"/>
                <wp:effectExtent l="0" t="0" r="10795" b="17145"/>
                <wp:wrapNone/>
                <wp:docPr id="12" name="Zone de texte 12"/>
                <wp:cNvGraphicFramePr/>
                <a:graphic xmlns:a="http://schemas.openxmlformats.org/drawingml/2006/main">
                  <a:graphicData uri="http://schemas.microsoft.com/office/word/2010/wordprocessingShape">
                    <wps:wsp>
                      <wps:cNvSpPr txBox="1"/>
                      <wps:spPr>
                        <a:xfrm>
                          <a:off x="0" y="0"/>
                          <a:ext cx="7057196" cy="24787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2CCC" w:rsidRPr="007471BA" w:rsidRDefault="00592CCC">
                            <w:pPr>
                              <w:rPr>
                                <w:rFonts w:ascii="Times New Roman" w:hAnsi="Times New Roman" w:cs="Times New Roman"/>
                                <w:b/>
                                <w:sz w:val="28"/>
                                <w:szCs w:val="28"/>
                              </w:rPr>
                            </w:pPr>
                            <w:r w:rsidRPr="007471BA">
                              <w:rPr>
                                <w:rFonts w:ascii="Times New Roman" w:hAnsi="Times New Roman" w:cs="Times New Roman"/>
                                <w:b/>
                                <w:sz w:val="28"/>
                                <w:szCs w:val="28"/>
                                <w:shd w:val="clear" w:color="auto" w:fill="D9D9D9" w:themeFill="background1" w:themeFillShade="D9"/>
                              </w:rPr>
                              <w:t>Larnod est désormais en ligne</w:t>
                            </w:r>
                            <w:r w:rsidRPr="007471BA">
                              <w:rPr>
                                <w:rFonts w:ascii="Times New Roman" w:hAnsi="Times New Roman" w:cs="Times New Roman"/>
                                <w:b/>
                                <w:sz w:val="28"/>
                                <w:szCs w:val="28"/>
                              </w:rPr>
                              <w:t>.</w:t>
                            </w:r>
                          </w:p>
                          <w:p w:rsidR="00592CCC" w:rsidRPr="007471BA" w:rsidRDefault="007F2F76">
                            <w:pPr>
                              <w:rPr>
                                <w:rFonts w:ascii="Times New Roman" w:hAnsi="Times New Roman" w:cs="Times New Roman"/>
                              </w:rPr>
                            </w:pPr>
                            <w:r w:rsidRPr="007471BA">
                              <w:rPr>
                                <w:rFonts w:ascii="Times New Roman" w:hAnsi="Times New Roman" w:cs="Times New Roman"/>
                              </w:rPr>
                              <w:t>Le site nouvellement créé de la commune est consultable sur le site :</w:t>
                            </w:r>
                          </w:p>
                          <w:p w:rsidR="007F2F76" w:rsidRPr="007471BA" w:rsidRDefault="007F2F76">
                            <w:pPr>
                              <w:rPr>
                                <w:rFonts w:ascii="Times New Roman" w:hAnsi="Times New Roman" w:cs="Times New Roman"/>
                              </w:rPr>
                            </w:pPr>
                          </w:p>
                          <w:p w:rsidR="00C70A2D" w:rsidRPr="007471BA" w:rsidRDefault="007F2F76" w:rsidP="00317979">
                            <w:pPr>
                              <w:jc w:val="both"/>
                              <w:rPr>
                                <w:rFonts w:ascii="Times New Roman" w:hAnsi="Times New Roman" w:cs="Times New Roman"/>
                              </w:rPr>
                            </w:pPr>
                            <w:r w:rsidRPr="007471BA">
                              <w:rPr>
                                <w:rFonts w:ascii="Times New Roman" w:hAnsi="Times New Roman" w:cs="Times New Roman"/>
                              </w:rPr>
                              <w:t xml:space="preserve">Vous y trouverez toutes les informations concernant la vie du village, la vie municipale, les </w:t>
                            </w:r>
                            <w:r w:rsidR="00B609A5" w:rsidRPr="007471BA">
                              <w:rPr>
                                <w:rFonts w:ascii="Times New Roman" w:hAnsi="Times New Roman" w:cs="Times New Roman"/>
                              </w:rPr>
                              <w:t>événements</w:t>
                            </w:r>
                            <w:r w:rsidR="00C70A2D" w:rsidRPr="007471BA">
                              <w:rPr>
                                <w:rFonts w:ascii="Times New Roman" w:hAnsi="Times New Roman" w:cs="Times New Roman"/>
                              </w:rPr>
                              <w:t xml:space="preserve"> qui</w:t>
                            </w:r>
                            <w:r w:rsidRPr="007471BA">
                              <w:rPr>
                                <w:rFonts w:ascii="Times New Roman" w:hAnsi="Times New Roman" w:cs="Times New Roman"/>
                              </w:rPr>
                              <w:t xml:space="preserve"> seront actualisées en temps réel. </w:t>
                            </w:r>
                            <w:r w:rsidR="00C70A2D" w:rsidRPr="007471BA">
                              <w:rPr>
                                <w:rFonts w:ascii="Times New Roman" w:hAnsi="Times New Roman" w:cs="Times New Roman"/>
                              </w:rPr>
                              <w:t>En vous inscrivant aux actus, vous pourrez recevoir les informations directement chez vous.</w:t>
                            </w:r>
                          </w:p>
                          <w:p w:rsidR="00EC5DB5" w:rsidRPr="007471BA" w:rsidRDefault="00EC5DB5" w:rsidP="00317979">
                            <w:pPr>
                              <w:jc w:val="both"/>
                              <w:rPr>
                                <w:rFonts w:ascii="Times New Roman" w:hAnsi="Times New Roman" w:cs="Times New Roman"/>
                              </w:rPr>
                            </w:pPr>
                            <w:r w:rsidRPr="007471BA">
                              <w:rPr>
                                <w:rFonts w:ascii="Times New Roman" w:hAnsi="Times New Roman" w:cs="Times New Roman"/>
                              </w:rPr>
                              <w:t xml:space="preserve">Si vous possédez des documents sur le village </w:t>
                            </w:r>
                            <w:r w:rsidR="00B609A5" w:rsidRPr="007471BA">
                              <w:rPr>
                                <w:rFonts w:ascii="Times New Roman" w:hAnsi="Times New Roman" w:cs="Times New Roman"/>
                              </w:rPr>
                              <w:t xml:space="preserve">et </w:t>
                            </w:r>
                            <w:r w:rsidRPr="007471BA">
                              <w:rPr>
                                <w:rFonts w:ascii="Times New Roman" w:hAnsi="Times New Roman" w:cs="Times New Roman"/>
                              </w:rPr>
                              <w:t xml:space="preserve">que vous souhaitez </w:t>
                            </w:r>
                            <w:r w:rsidR="00B609A5" w:rsidRPr="007471BA">
                              <w:rPr>
                                <w:rFonts w:ascii="Times New Roman" w:hAnsi="Times New Roman" w:cs="Times New Roman"/>
                              </w:rPr>
                              <w:t xml:space="preserve">les </w:t>
                            </w:r>
                            <w:r w:rsidRPr="007471BA">
                              <w:rPr>
                                <w:rFonts w:ascii="Times New Roman" w:hAnsi="Times New Roman" w:cs="Times New Roman"/>
                              </w:rPr>
                              <w:t>partager, n’hésitez pas à contacter</w:t>
                            </w:r>
                            <w:r w:rsidR="00B609A5" w:rsidRPr="007471BA">
                              <w:rPr>
                                <w:rFonts w:ascii="Times New Roman" w:hAnsi="Times New Roman" w:cs="Times New Roman"/>
                              </w:rPr>
                              <w:t xml:space="preserve"> la mairie qui se chargera de le</w:t>
                            </w:r>
                            <w:r w:rsidRPr="007471BA">
                              <w:rPr>
                                <w:rFonts w:ascii="Times New Roman" w:hAnsi="Times New Roman" w:cs="Times New Roman"/>
                              </w:rPr>
                              <w:t>s mettre en ligne.</w:t>
                            </w:r>
                          </w:p>
                          <w:p w:rsidR="00592CCC" w:rsidRDefault="00C70A2D" w:rsidP="009943F9">
                            <w:pPr>
                              <w:jc w:val="both"/>
                            </w:pPr>
                            <w:r w:rsidRPr="007471BA">
                              <w:rPr>
                                <w:rFonts w:ascii="Times New Roman" w:hAnsi="Times New Roman" w:cs="Times New Roman"/>
                              </w:rPr>
                              <w:t xml:space="preserve">La création du site entraînera un changement dans la diffusion des bulletins municipaux. Deux à trois fois dans l’année, vous recevrez dans la boîte à lettres un bulletin complet en couleur tel que ceux qui étaient édités jusqu’à présent. </w:t>
                            </w:r>
                            <w:r w:rsidR="005173E7" w:rsidRPr="007471BA">
                              <w:rPr>
                                <w:rFonts w:ascii="Times New Roman" w:hAnsi="Times New Roman" w:cs="Times New Roman"/>
                              </w:rPr>
                              <w:t>Ces bulletins seront complétés par des mini</w:t>
                            </w:r>
                            <w:r w:rsidR="00317979" w:rsidRPr="007471BA">
                              <w:rPr>
                                <w:rFonts w:ascii="Times New Roman" w:hAnsi="Times New Roman" w:cs="Times New Roman"/>
                              </w:rPr>
                              <w:t>-</w:t>
                            </w:r>
                            <w:r w:rsidR="005173E7" w:rsidRPr="007471BA">
                              <w:rPr>
                                <w:rFonts w:ascii="Times New Roman" w:hAnsi="Times New Roman" w:cs="Times New Roman"/>
                              </w:rPr>
                              <w:t>bulletins recto-verso en noir et blanc tel que celui que vous êtes en train de lire.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E8CE2" id="Zone de texte 12" o:spid="_x0000_s1031" type="#_x0000_t202" style="position:absolute;margin-left:5.8pt;margin-top:11pt;width:555.7pt;height:19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" fillcolor="white [3201]" strokeweight=".5pt">
                <v:textbox>
                  <w:txbxContent>
                    <w:p w:rsidR="00592CCC" w:rsidRPr="007471BA" w:rsidRDefault="00592CCC">
                      <w:pPr>
                        <w:rPr>
                          <w:rFonts w:ascii="Times New Roman" w:hAnsi="Times New Roman" w:cs="Times New Roman"/>
                          <w:b/>
                          <w:sz w:val="28"/>
                          <w:szCs w:val="28"/>
                        </w:rPr>
                      </w:pPr>
                      <w:r w:rsidRPr="007471BA">
                        <w:rPr>
                          <w:rFonts w:ascii="Times New Roman" w:hAnsi="Times New Roman" w:cs="Times New Roman"/>
                          <w:b/>
                          <w:sz w:val="28"/>
                          <w:szCs w:val="28"/>
                          <w:shd w:val="clear" w:color="auto" w:fill="D9D9D9" w:themeFill="background1" w:themeFillShade="D9"/>
                        </w:rPr>
                        <w:t>Larnod est désormais en ligne</w:t>
                      </w:r>
                      <w:r w:rsidRPr="007471BA">
                        <w:rPr>
                          <w:rFonts w:ascii="Times New Roman" w:hAnsi="Times New Roman" w:cs="Times New Roman"/>
                          <w:b/>
                          <w:sz w:val="28"/>
                          <w:szCs w:val="28"/>
                        </w:rPr>
                        <w:t>.</w:t>
                      </w:r>
                    </w:p>
                    <w:p w:rsidR="00592CCC" w:rsidRPr="007471BA" w:rsidRDefault="007F2F76">
                      <w:pPr>
                        <w:rPr>
                          <w:rFonts w:ascii="Times New Roman" w:hAnsi="Times New Roman" w:cs="Times New Roman"/>
                        </w:rPr>
                      </w:pPr>
                      <w:r w:rsidRPr="007471BA">
                        <w:rPr>
                          <w:rFonts w:ascii="Times New Roman" w:hAnsi="Times New Roman" w:cs="Times New Roman"/>
                        </w:rPr>
                        <w:t>Le site nouvellement créé de la commune est consultable sur le site :</w:t>
                      </w:r>
                    </w:p>
                    <w:p w:rsidR="007F2F76" w:rsidRPr="007471BA" w:rsidRDefault="007F2F76">
                      <w:pPr>
                        <w:rPr>
                          <w:rFonts w:ascii="Times New Roman" w:hAnsi="Times New Roman" w:cs="Times New Roman"/>
                        </w:rPr>
                      </w:pPr>
                    </w:p>
                    <w:p w:rsidR="00C70A2D" w:rsidRPr="007471BA" w:rsidRDefault="007F2F76" w:rsidP="00317979">
                      <w:pPr>
                        <w:jc w:val="both"/>
                        <w:rPr>
                          <w:rFonts w:ascii="Times New Roman" w:hAnsi="Times New Roman" w:cs="Times New Roman"/>
                        </w:rPr>
                      </w:pPr>
                      <w:r w:rsidRPr="007471BA">
                        <w:rPr>
                          <w:rFonts w:ascii="Times New Roman" w:hAnsi="Times New Roman" w:cs="Times New Roman"/>
                        </w:rPr>
                        <w:t xml:space="preserve">Vous y trouverez toutes les informations concernant la vie du village, la vie municipale, les </w:t>
                      </w:r>
                      <w:r w:rsidR="00B609A5" w:rsidRPr="007471BA">
                        <w:rPr>
                          <w:rFonts w:ascii="Times New Roman" w:hAnsi="Times New Roman" w:cs="Times New Roman"/>
                        </w:rPr>
                        <w:t>événements</w:t>
                      </w:r>
                      <w:r w:rsidR="00C70A2D" w:rsidRPr="007471BA">
                        <w:rPr>
                          <w:rFonts w:ascii="Times New Roman" w:hAnsi="Times New Roman" w:cs="Times New Roman"/>
                        </w:rPr>
                        <w:t xml:space="preserve"> qui</w:t>
                      </w:r>
                      <w:r w:rsidRPr="007471BA">
                        <w:rPr>
                          <w:rFonts w:ascii="Times New Roman" w:hAnsi="Times New Roman" w:cs="Times New Roman"/>
                        </w:rPr>
                        <w:t xml:space="preserve"> seront actualisées en temps réel. </w:t>
                      </w:r>
                      <w:r w:rsidR="00C70A2D" w:rsidRPr="007471BA">
                        <w:rPr>
                          <w:rFonts w:ascii="Times New Roman" w:hAnsi="Times New Roman" w:cs="Times New Roman"/>
                        </w:rPr>
                        <w:t>En vous inscrivant aux actus, vous pourrez recevoir les informations directement chez vous.</w:t>
                      </w:r>
                    </w:p>
                    <w:p w:rsidR="00EC5DB5" w:rsidRPr="007471BA" w:rsidRDefault="00EC5DB5" w:rsidP="00317979">
                      <w:pPr>
                        <w:jc w:val="both"/>
                        <w:rPr>
                          <w:rFonts w:ascii="Times New Roman" w:hAnsi="Times New Roman" w:cs="Times New Roman"/>
                        </w:rPr>
                      </w:pPr>
                      <w:r w:rsidRPr="007471BA">
                        <w:rPr>
                          <w:rFonts w:ascii="Times New Roman" w:hAnsi="Times New Roman" w:cs="Times New Roman"/>
                        </w:rPr>
                        <w:t xml:space="preserve">Si vous possédez des documents sur le village </w:t>
                      </w:r>
                      <w:r w:rsidR="00B609A5" w:rsidRPr="007471BA">
                        <w:rPr>
                          <w:rFonts w:ascii="Times New Roman" w:hAnsi="Times New Roman" w:cs="Times New Roman"/>
                        </w:rPr>
                        <w:t xml:space="preserve">et </w:t>
                      </w:r>
                      <w:r w:rsidRPr="007471BA">
                        <w:rPr>
                          <w:rFonts w:ascii="Times New Roman" w:hAnsi="Times New Roman" w:cs="Times New Roman"/>
                        </w:rPr>
                        <w:t xml:space="preserve">que vous souhaitez </w:t>
                      </w:r>
                      <w:r w:rsidR="00B609A5" w:rsidRPr="007471BA">
                        <w:rPr>
                          <w:rFonts w:ascii="Times New Roman" w:hAnsi="Times New Roman" w:cs="Times New Roman"/>
                        </w:rPr>
                        <w:t xml:space="preserve">les </w:t>
                      </w:r>
                      <w:r w:rsidRPr="007471BA">
                        <w:rPr>
                          <w:rFonts w:ascii="Times New Roman" w:hAnsi="Times New Roman" w:cs="Times New Roman"/>
                        </w:rPr>
                        <w:t>partager, n’hésitez pas à contacter</w:t>
                      </w:r>
                      <w:r w:rsidR="00B609A5" w:rsidRPr="007471BA">
                        <w:rPr>
                          <w:rFonts w:ascii="Times New Roman" w:hAnsi="Times New Roman" w:cs="Times New Roman"/>
                        </w:rPr>
                        <w:t xml:space="preserve"> la mairie qui se chargera de le</w:t>
                      </w:r>
                      <w:r w:rsidRPr="007471BA">
                        <w:rPr>
                          <w:rFonts w:ascii="Times New Roman" w:hAnsi="Times New Roman" w:cs="Times New Roman"/>
                        </w:rPr>
                        <w:t>s mettre en ligne.</w:t>
                      </w:r>
                    </w:p>
                    <w:p w:rsidR="00592CCC" w:rsidRDefault="00C70A2D" w:rsidP="009943F9">
                      <w:pPr>
                        <w:jc w:val="both"/>
                      </w:pPr>
                      <w:r w:rsidRPr="007471BA">
                        <w:rPr>
                          <w:rFonts w:ascii="Times New Roman" w:hAnsi="Times New Roman" w:cs="Times New Roman"/>
                        </w:rPr>
                        <w:t xml:space="preserve">La création du site entraînera un changement dans la diffusion des bulletins municipaux. Deux à trois fois dans l’année, vous recevrez dans la boîte à lettres un bulletin complet en couleur tel que ceux qui étaient édités jusqu’à présent. </w:t>
                      </w:r>
                      <w:r w:rsidR="005173E7" w:rsidRPr="007471BA">
                        <w:rPr>
                          <w:rFonts w:ascii="Times New Roman" w:hAnsi="Times New Roman" w:cs="Times New Roman"/>
                        </w:rPr>
                        <w:t>Ces bulletins seront complétés par des mini</w:t>
                      </w:r>
                      <w:r w:rsidR="00317979" w:rsidRPr="007471BA">
                        <w:rPr>
                          <w:rFonts w:ascii="Times New Roman" w:hAnsi="Times New Roman" w:cs="Times New Roman"/>
                        </w:rPr>
                        <w:t>-</w:t>
                      </w:r>
                      <w:r w:rsidR="005173E7" w:rsidRPr="007471BA">
                        <w:rPr>
                          <w:rFonts w:ascii="Times New Roman" w:hAnsi="Times New Roman" w:cs="Times New Roman"/>
                        </w:rPr>
                        <w:t>bulletins recto-verso en noir et blanc tel que celui que vous êtes en train de lire.</w:t>
                      </w:r>
                    </w:p>
                  </w:txbxContent>
                </v:textbox>
              </v:shape>
            </w:pict>
          </mc:Fallback>
        </mc:AlternateContent>
      </w:r>
    </w:p>
    <w:p w:rsidR="00392C8D" w:rsidRDefault="00392C8D"/>
    <w:p w:rsidR="00592CCC" w:rsidRDefault="00592CCC"/>
    <w:p w:rsidR="00592CCC" w:rsidRDefault="007471BA">
      <w:r>
        <w:rPr>
          <w:noProof/>
          <w:lang w:eastAsia="fr-FR"/>
        </w:rPr>
        <mc:AlternateContent>
          <mc:Choice Requires="wps">
            <w:drawing>
              <wp:anchor distT="0" distB="0" distL="114300" distR="114300" simplePos="0" relativeHeight="251666432" behindDoc="0" locked="0" layoutInCell="1" allowOverlap="1" wp14:anchorId="532A309A" wp14:editId="1497661B">
                <wp:simplePos x="0" y="0"/>
                <wp:positionH relativeFrom="column">
                  <wp:posOffset>73424</wp:posOffset>
                </wp:positionH>
                <wp:positionV relativeFrom="paragraph">
                  <wp:posOffset>5322649</wp:posOffset>
                </wp:positionV>
                <wp:extent cx="7057196" cy="3347720"/>
                <wp:effectExtent l="0" t="0" r="10795" b="24130"/>
                <wp:wrapNone/>
                <wp:docPr id="14" name="Zone de texte 14"/>
                <wp:cNvGraphicFramePr/>
                <a:graphic xmlns:a="http://schemas.openxmlformats.org/drawingml/2006/main">
                  <a:graphicData uri="http://schemas.microsoft.com/office/word/2010/wordprocessingShape">
                    <wps:wsp>
                      <wps:cNvSpPr txBox="1"/>
                      <wps:spPr>
                        <a:xfrm>
                          <a:off x="0" y="0"/>
                          <a:ext cx="7057196" cy="3347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2CCC" w:rsidRPr="007471BA" w:rsidRDefault="00AB0B16" w:rsidP="00DC3D5A">
                            <w:pPr>
                              <w:spacing w:line="240" w:lineRule="auto"/>
                              <w:rPr>
                                <w:rFonts w:ascii="Times New Roman" w:hAnsi="Times New Roman" w:cs="Times New Roman"/>
                                <w:b/>
                                <w:sz w:val="28"/>
                                <w:szCs w:val="28"/>
                              </w:rPr>
                            </w:pPr>
                            <w:r w:rsidRPr="007471BA">
                              <w:rPr>
                                <w:rFonts w:ascii="Times New Roman" w:hAnsi="Times New Roman" w:cs="Times New Roman"/>
                                <w:b/>
                                <w:sz w:val="28"/>
                                <w:szCs w:val="28"/>
                                <w:shd w:val="clear" w:color="auto" w:fill="D9D9D9" w:themeFill="background1" w:themeFillShade="D9"/>
                              </w:rPr>
                              <w:t>Manifestations à venir</w:t>
                            </w:r>
                          </w:p>
                          <w:p w:rsidR="00AB0B16" w:rsidRPr="007471BA" w:rsidRDefault="000E5B9B" w:rsidP="00DC3D5A">
                            <w:pPr>
                              <w:spacing w:line="240" w:lineRule="auto"/>
                              <w:rPr>
                                <w:rFonts w:ascii="Times New Roman" w:hAnsi="Times New Roman" w:cs="Times New Roman"/>
                                <w:sz w:val="24"/>
                                <w:szCs w:val="24"/>
                              </w:rPr>
                            </w:pPr>
                            <w:r w:rsidRPr="007471BA">
                              <w:rPr>
                                <w:rFonts w:ascii="Times New Roman" w:hAnsi="Times New Roman" w:cs="Times New Roman"/>
                                <w:b/>
                                <w:sz w:val="24"/>
                                <w:szCs w:val="24"/>
                                <w:u w:val="single"/>
                              </w:rPr>
                              <w:t>ASCL :</w:t>
                            </w:r>
                            <w:r w:rsidRPr="007471BA">
                              <w:rPr>
                                <w:rFonts w:ascii="Times New Roman" w:hAnsi="Times New Roman" w:cs="Times New Roman"/>
                                <w:sz w:val="24"/>
                                <w:szCs w:val="24"/>
                              </w:rPr>
                              <w:t xml:space="preserve"> </w:t>
                            </w:r>
                          </w:p>
                          <w:p w:rsidR="007F148A" w:rsidRPr="007471BA" w:rsidRDefault="00AB0B16" w:rsidP="00DC3D5A">
                            <w:pPr>
                              <w:spacing w:line="240" w:lineRule="auto"/>
                              <w:rPr>
                                <w:rFonts w:ascii="Times New Roman" w:hAnsi="Times New Roman" w:cs="Times New Roman"/>
                              </w:rPr>
                            </w:pPr>
                            <w:r w:rsidRPr="007471BA">
                              <w:rPr>
                                <w:rFonts w:ascii="Times New Roman" w:hAnsi="Times New Roman" w:cs="Times New Roman"/>
                                <w:i/>
                              </w:rPr>
                              <w:t>S</w:t>
                            </w:r>
                            <w:r w:rsidR="000E5B9B" w:rsidRPr="007471BA">
                              <w:rPr>
                                <w:rFonts w:ascii="Times New Roman" w:hAnsi="Times New Roman" w:cs="Times New Roman"/>
                                <w:i/>
                              </w:rPr>
                              <w:t xml:space="preserve">pectacle Maggy Bole </w:t>
                            </w:r>
                            <w:r w:rsidR="000E5B9B" w:rsidRPr="007471BA">
                              <w:rPr>
                                <w:rFonts w:ascii="Times New Roman" w:hAnsi="Times New Roman" w:cs="Times New Roman"/>
                              </w:rPr>
                              <w:t>samedi 21 mars à 20h30 salle polyvalente</w:t>
                            </w:r>
                          </w:p>
                          <w:p w:rsidR="000E5B9B" w:rsidRPr="007471BA" w:rsidRDefault="000E5B9B" w:rsidP="00DC3D5A">
                            <w:pPr>
                              <w:spacing w:line="240" w:lineRule="auto"/>
                              <w:rPr>
                                <w:rFonts w:ascii="Times New Roman" w:hAnsi="Times New Roman" w:cs="Times New Roman"/>
                              </w:rPr>
                            </w:pPr>
                            <w:r w:rsidRPr="007471BA">
                              <w:rPr>
                                <w:rFonts w:ascii="Times New Roman" w:hAnsi="Times New Roman" w:cs="Times New Roman"/>
                                <w:i/>
                              </w:rPr>
                              <w:t>Atelier de peinture</w:t>
                            </w:r>
                            <w:r w:rsidRPr="007471BA">
                              <w:rPr>
                                <w:rFonts w:ascii="Times New Roman" w:hAnsi="Times New Roman" w:cs="Times New Roman"/>
                              </w:rPr>
                              <w:t xml:space="preserve"> avec l’association « Mets ta blouse</w:t>
                            </w:r>
                            <w:r w:rsidR="00B609A5" w:rsidRPr="007471BA">
                              <w:rPr>
                                <w:rFonts w:ascii="Times New Roman" w:hAnsi="Times New Roman" w:cs="Times New Roman"/>
                              </w:rPr>
                              <w:t> » samedi 28 mars de 15h30 à 19</w:t>
                            </w:r>
                            <w:r w:rsidRPr="007471BA">
                              <w:rPr>
                                <w:rFonts w:ascii="Times New Roman" w:hAnsi="Times New Roman" w:cs="Times New Roman"/>
                              </w:rPr>
                              <w:t>h00 mairie et chapelle</w:t>
                            </w:r>
                          </w:p>
                          <w:p w:rsidR="000E5B9B" w:rsidRPr="007471BA" w:rsidRDefault="000E5B9B" w:rsidP="00DC3D5A">
                            <w:pPr>
                              <w:spacing w:line="240" w:lineRule="auto"/>
                              <w:rPr>
                                <w:rFonts w:ascii="Times New Roman" w:hAnsi="Times New Roman" w:cs="Times New Roman"/>
                              </w:rPr>
                            </w:pPr>
                            <w:r w:rsidRPr="007471BA">
                              <w:rPr>
                                <w:rFonts w:ascii="Times New Roman" w:hAnsi="Times New Roman" w:cs="Times New Roman"/>
                                <w:i/>
                              </w:rPr>
                              <w:t>Chasse à l’œuf</w:t>
                            </w:r>
                            <w:r w:rsidRPr="007471BA">
                              <w:rPr>
                                <w:rFonts w:ascii="Times New Roman" w:hAnsi="Times New Roman" w:cs="Times New Roman"/>
                              </w:rPr>
                              <w:t xml:space="preserve"> lundi 06 avril à 15h00 à l’entrée du bois de Valmy</w:t>
                            </w:r>
                          </w:p>
                          <w:p w:rsidR="000E5B9B" w:rsidRPr="007471BA" w:rsidRDefault="000E5B9B" w:rsidP="00DC3D5A">
                            <w:pPr>
                              <w:spacing w:line="240" w:lineRule="auto"/>
                              <w:rPr>
                                <w:rFonts w:ascii="Times New Roman" w:hAnsi="Times New Roman" w:cs="Times New Roman"/>
                              </w:rPr>
                            </w:pPr>
                            <w:r w:rsidRPr="007471BA">
                              <w:rPr>
                                <w:rFonts w:ascii="Times New Roman" w:hAnsi="Times New Roman" w:cs="Times New Roman"/>
                                <w:i/>
                              </w:rPr>
                              <w:t>Vide-grenier</w:t>
                            </w:r>
                            <w:r w:rsidRPr="007471BA">
                              <w:rPr>
                                <w:rFonts w:ascii="Times New Roman" w:hAnsi="Times New Roman" w:cs="Times New Roman"/>
                              </w:rPr>
                              <w:t xml:space="preserve"> dimanche 14 juin de  8h00 à 18h00</w:t>
                            </w:r>
                            <w:r w:rsidR="00B609A5" w:rsidRPr="007471BA">
                              <w:rPr>
                                <w:rFonts w:ascii="Times New Roman" w:hAnsi="Times New Roman" w:cs="Times New Roman"/>
                              </w:rPr>
                              <w:t xml:space="preserve"> au stade</w:t>
                            </w:r>
                          </w:p>
                          <w:p w:rsidR="000E5B9B" w:rsidRPr="007471BA" w:rsidRDefault="000E5B9B" w:rsidP="00DC3D5A">
                            <w:pPr>
                              <w:spacing w:line="240" w:lineRule="auto"/>
                              <w:rPr>
                                <w:rFonts w:ascii="Times New Roman" w:hAnsi="Times New Roman" w:cs="Times New Roman"/>
                              </w:rPr>
                            </w:pPr>
                            <w:r w:rsidRPr="007471BA">
                              <w:rPr>
                                <w:rFonts w:ascii="Times New Roman" w:hAnsi="Times New Roman" w:cs="Times New Roman"/>
                                <w:i/>
                              </w:rPr>
                              <w:t>Fête de la musique</w:t>
                            </w:r>
                            <w:r w:rsidRPr="007471BA">
                              <w:rPr>
                                <w:rFonts w:ascii="Times New Roman" w:hAnsi="Times New Roman" w:cs="Times New Roman"/>
                              </w:rPr>
                              <w:t xml:space="preserve"> avec spectacle des Marmitaines dimanche 21 juin</w:t>
                            </w:r>
                            <w:r w:rsidR="00B609A5" w:rsidRPr="007471BA">
                              <w:rPr>
                                <w:rFonts w:ascii="Times New Roman" w:hAnsi="Times New Roman" w:cs="Times New Roman"/>
                              </w:rPr>
                              <w:t xml:space="preserve"> salle polyvalente</w:t>
                            </w:r>
                          </w:p>
                          <w:p w:rsidR="000E5B9B" w:rsidRPr="007471BA" w:rsidRDefault="000E5B9B" w:rsidP="00DC3D5A">
                            <w:pPr>
                              <w:spacing w:line="240" w:lineRule="auto"/>
                              <w:rPr>
                                <w:rFonts w:ascii="Times New Roman" w:hAnsi="Times New Roman" w:cs="Times New Roman"/>
                                <w:b/>
                                <w:sz w:val="24"/>
                                <w:szCs w:val="24"/>
                                <w:u w:val="single"/>
                              </w:rPr>
                            </w:pPr>
                            <w:r w:rsidRPr="007471BA">
                              <w:rPr>
                                <w:rFonts w:ascii="Times New Roman" w:hAnsi="Times New Roman" w:cs="Times New Roman"/>
                                <w:b/>
                                <w:sz w:val="24"/>
                                <w:szCs w:val="24"/>
                                <w:u w:val="single"/>
                              </w:rPr>
                              <w:t>Larnod Loisirs</w:t>
                            </w:r>
                          </w:p>
                          <w:p w:rsidR="000E5B9B" w:rsidRPr="007471BA" w:rsidRDefault="000E5B9B" w:rsidP="00DC3D5A">
                            <w:pPr>
                              <w:spacing w:line="240" w:lineRule="auto"/>
                              <w:rPr>
                                <w:rFonts w:ascii="Times New Roman" w:hAnsi="Times New Roman" w:cs="Times New Roman"/>
                              </w:rPr>
                            </w:pPr>
                            <w:r w:rsidRPr="007471BA">
                              <w:rPr>
                                <w:rFonts w:ascii="Times New Roman" w:hAnsi="Times New Roman" w:cs="Times New Roman"/>
                                <w:i/>
                              </w:rPr>
                              <w:t>Repas</w:t>
                            </w:r>
                            <w:r w:rsidRPr="007471BA">
                              <w:rPr>
                                <w:rFonts w:ascii="Times New Roman" w:hAnsi="Times New Roman" w:cs="Times New Roman"/>
                              </w:rPr>
                              <w:t xml:space="preserve"> samedi 28 mars salle polyvalente</w:t>
                            </w:r>
                          </w:p>
                          <w:p w:rsidR="000E5B9B" w:rsidRPr="007471BA" w:rsidRDefault="000E5B9B" w:rsidP="00DC3D5A">
                            <w:pPr>
                              <w:spacing w:line="240" w:lineRule="auto"/>
                              <w:rPr>
                                <w:rFonts w:ascii="Times New Roman" w:hAnsi="Times New Roman" w:cs="Times New Roman"/>
                              </w:rPr>
                            </w:pPr>
                            <w:r w:rsidRPr="007471BA">
                              <w:rPr>
                                <w:rFonts w:ascii="Times New Roman" w:hAnsi="Times New Roman" w:cs="Times New Roman"/>
                                <w:i/>
                              </w:rPr>
                              <w:t>Expo peinture/sculpture</w:t>
                            </w:r>
                            <w:r w:rsidRPr="007471BA">
                              <w:rPr>
                                <w:rFonts w:ascii="Times New Roman" w:hAnsi="Times New Roman" w:cs="Times New Roman"/>
                              </w:rPr>
                              <w:t xml:space="preserve"> samedi 30 mai chapelle</w:t>
                            </w:r>
                          </w:p>
                          <w:p w:rsidR="00AB0B16" w:rsidRPr="007471BA" w:rsidRDefault="00AB0B16" w:rsidP="00DC3D5A">
                            <w:pPr>
                              <w:spacing w:line="240" w:lineRule="auto"/>
                              <w:rPr>
                                <w:rFonts w:ascii="Times New Roman" w:hAnsi="Times New Roman" w:cs="Times New Roman"/>
                              </w:rPr>
                            </w:pPr>
                            <w:r w:rsidRPr="007471BA">
                              <w:rPr>
                                <w:rFonts w:ascii="Times New Roman" w:hAnsi="Times New Roman" w:cs="Times New Roman"/>
                                <w:b/>
                                <w:sz w:val="24"/>
                                <w:szCs w:val="24"/>
                                <w:u w:val="single"/>
                              </w:rPr>
                              <w:t>ASCL et Larnod Loisirs</w:t>
                            </w:r>
                            <w:r w:rsidRPr="007471BA">
                              <w:rPr>
                                <w:rFonts w:ascii="Times New Roman" w:hAnsi="Times New Roman" w:cs="Times New Roman"/>
                              </w:rPr>
                              <w:t xml:space="preserve"> : </w:t>
                            </w:r>
                            <w:r w:rsidRPr="007471BA">
                              <w:rPr>
                                <w:rFonts w:ascii="Times New Roman" w:hAnsi="Times New Roman" w:cs="Times New Roman"/>
                                <w:i/>
                              </w:rPr>
                              <w:t>fête du village</w:t>
                            </w:r>
                            <w:r w:rsidRPr="007471BA">
                              <w:rPr>
                                <w:rFonts w:ascii="Times New Roman" w:hAnsi="Times New Roman" w:cs="Times New Roman"/>
                              </w:rPr>
                              <w:t xml:space="preserve"> samedi 30 mai après-midi et soirée</w:t>
                            </w:r>
                          </w:p>
                          <w:p w:rsidR="00AB0B16" w:rsidRPr="007471BA" w:rsidRDefault="00AB0B16" w:rsidP="00DC3D5A">
                            <w:pPr>
                              <w:spacing w:line="240" w:lineRule="auto"/>
                              <w:rPr>
                                <w:rFonts w:ascii="Times New Roman" w:hAnsi="Times New Roman" w:cs="Times New Roman"/>
                              </w:rPr>
                            </w:pPr>
                            <w:r w:rsidRPr="007471BA">
                              <w:rPr>
                                <w:rFonts w:ascii="Times New Roman" w:hAnsi="Times New Roman" w:cs="Times New Roman"/>
                                <w:i/>
                              </w:rPr>
                              <w:t>Expo peinture</w:t>
                            </w:r>
                            <w:r w:rsidRPr="007471BA">
                              <w:rPr>
                                <w:rFonts w:ascii="Times New Roman" w:hAnsi="Times New Roman" w:cs="Times New Roman"/>
                              </w:rPr>
                              <w:t xml:space="preserve"> </w:t>
                            </w:r>
                            <w:r w:rsidRPr="007471BA">
                              <w:rPr>
                                <w:rFonts w:ascii="Times New Roman" w:hAnsi="Times New Roman" w:cs="Times New Roman"/>
                                <w:sz w:val="24"/>
                                <w:szCs w:val="24"/>
                              </w:rPr>
                              <w:t xml:space="preserve">de </w:t>
                            </w:r>
                            <w:r w:rsidRPr="007471BA">
                              <w:rPr>
                                <w:rFonts w:ascii="Times New Roman" w:hAnsi="Times New Roman" w:cs="Times New Roman"/>
                                <w:b/>
                                <w:sz w:val="24"/>
                                <w:szCs w:val="24"/>
                                <w:u w:val="single"/>
                              </w:rPr>
                              <w:t>Patrick ARNAUD</w:t>
                            </w:r>
                            <w:r w:rsidRPr="007471BA">
                              <w:rPr>
                                <w:rFonts w:ascii="Times New Roman" w:hAnsi="Times New Roman" w:cs="Times New Roman"/>
                              </w:rPr>
                              <w:t xml:space="preserve">, artiste-peintre de Larnod, du 18 au 25 avril </w:t>
                            </w:r>
                            <w:r w:rsidR="00B609A5" w:rsidRPr="007471BA">
                              <w:rPr>
                                <w:rFonts w:ascii="Times New Roman" w:hAnsi="Times New Roman" w:cs="Times New Roman"/>
                              </w:rPr>
                              <w:t>chapelle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2A309A" id="Zone de texte 14" o:spid="_x0000_s1032" type="#_x0000_t202" style="position:absolute;margin-left:5.8pt;margin-top:419.1pt;width:555.7pt;height:26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" fillcolor="white [3201]" strokeweight=".5pt">
                <v:textbox>
                  <w:txbxContent>
                    <w:p w:rsidR="00592CCC" w:rsidRPr="007471BA" w:rsidRDefault="00AB0B16" w:rsidP="00DC3D5A">
                      <w:pPr>
                        <w:spacing w:line="240" w:lineRule="auto"/>
                        <w:rPr>
                          <w:rFonts w:ascii="Times New Roman" w:hAnsi="Times New Roman" w:cs="Times New Roman"/>
                          <w:b/>
                          <w:sz w:val="28"/>
                          <w:szCs w:val="28"/>
                        </w:rPr>
                      </w:pPr>
                      <w:r w:rsidRPr="007471BA">
                        <w:rPr>
                          <w:rFonts w:ascii="Times New Roman" w:hAnsi="Times New Roman" w:cs="Times New Roman"/>
                          <w:b/>
                          <w:sz w:val="28"/>
                          <w:szCs w:val="28"/>
                          <w:shd w:val="clear" w:color="auto" w:fill="D9D9D9" w:themeFill="background1" w:themeFillShade="D9"/>
                        </w:rPr>
                        <w:t>Manifestations à venir</w:t>
                      </w:r>
                    </w:p>
                    <w:p w:rsidR="00AB0B16" w:rsidRPr="007471BA" w:rsidRDefault="000E5B9B" w:rsidP="00DC3D5A">
                      <w:pPr>
                        <w:spacing w:line="240" w:lineRule="auto"/>
                        <w:rPr>
                          <w:rFonts w:ascii="Times New Roman" w:hAnsi="Times New Roman" w:cs="Times New Roman"/>
                          <w:sz w:val="24"/>
                          <w:szCs w:val="24"/>
                        </w:rPr>
                      </w:pPr>
                      <w:r w:rsidRPr="007471BA">
                        <w:rPr>
                          <w:rFonts w:ascii="Times New Roman" w:hAnsi="Times New Roman" w:cs="Times New Roman"/>
                          <w:b/>
                          <w:sz w:val="24"/>
                          <w:szCs w:val="24"/>
                          <w:u w:val="single"/>
                        </w:rPr>
                        <w:t>ASCL :</w:t>
                      </w:r>
                      <w:r w:rsidRPr="007471BA">
                        <w:rPr>
                          <w:rFonts w:ascii="Times New Roman" w:hAnsi="Times New Roman" w:cs="Times New Roman"/>
                          <w:sz w:val="24"/>
                          <w:szCs w:val="24"/>
                        </w:rPr>
                        <w:t xml:space="preserve"> </w:t>
                      </w:r>
                    </w:p>
                    <w:p w:rsidR="007F148A" w:rsidRPr="007471BA" w:rsidRDefault="00AB0B16" w:rsidP="00DC3D5A">
                      <w:pPr>
                        <w:spacing w:line="240" w:lineRule="auto"/>
                        <w:rPr>
                          <w:rFonts w:ascii="Times New Roman" w:hAnsi="Times New Roman" w:cs="Times New Roman"/>
                        </w:rPr>
                      </w:pPr>
                      <w:r w:rsidRPr="007471BA">
                        <w:rPr>
                          <w:rFonts w:ascii="Times New Roman" w:hAnsi="Times New Roman" w:cs="Times New Roman"/>
                          <w:i/>
                        </w:rPr>
                        <w:t>S</w:t>
                      </w:r>
                      <w:r w:rsidR="000E5B9B" w:rsidRPr="007471BA">
                        <w:rPr>
                          <w:rFonts w:ascii="Times New Roman" w:hAnsi="Times New Roman" w:cs="Times New Roman"/>
                          <w:i/>
                        </w:rPr>
                        <w:t xml:space="preserve">pectacle Maggy Bole </w:t>
                      </w:r>
                      <w:r w:rsidR="000E5B9B" w:rsidRPr="007471BA">
                        <w:rPr>
                          <w:rFonts w:ascii="Times New Roman" w:hAnsi="Times New Roman" w:cs="Times New Roman"/>
                        </w:rPr>
                        <w:t>samedi 21 mars à 20h30 salle polyvalente</w:t>
                      </w:r>
                    </w:p>
                    <w:p w:rsidR="000E5B9B" w:rsidRPr="007471BA" w:rsidRDefault="000E5B9B" w:rsidP="00DC3D5A">
                      <w:pPr>
                        <w:spacing w:line="240" w:lineRule="auto"/>
                        <w:rPr>
                          <w:rFonts w:ascii="Times New Roman" w:hAnsi="Times New Roman" w:cs="Times New Roman"/>
                        </w:rPr>
                      </w:pPr>
                      <w:r w:rsidRPr="007471BA">
                        <w:rPr>
                          <w:rFonts w:ascii="Times New Roman" w:hAnsi="Times New Roman" w:cs="Times New Roman"/>
                          <w:i/>
                        </w:rPr>
                        <w:t>Atelier de peinture</w:t>
                      </w:r>
                      <w:r w:rsidRPr="007471BA">
                        <w:rPr>
                          <w:rFonts w:ascii="Times New Roman" w:hAnsi="Times New Roman" w:cs="Times New Roman"/>
                        </w:rPr>
                        <w:t xml:space="preserve"> avec l’association « Mets ta blouse</w:t>
                      </w:r>
                      <w:r w:rsidR="00B609A5" w:rsidRPr="007471BA">
                        <w:rPr>
                          <w:rFonts w:ascii="Times New Roman" w:hAnsi="Times New Roman" w:cs="Times New Roman"/>
                        </w:rPr>
                        <w:t> » samedi 28 mars de 15h30 à 19</w:t>
                      </w:r>
                      <w:r w:rsidRPr="007471BA">
                        <w:rPr>
                          <w:rFonts w:ascii="Times New Roman" w:hAnsi="Times New Roman" w:cs="Times New Roman"/>
                        </w:rPr>
                        <w:t>h00 mairie et chapelle</w:t>
                      </w:r>
                    </w:p>
                    <w:p w:rsidR="000E5B9B" w:rsidRPr="007471BA" w:rsidRDefault="000E5B9B" w:rsidP="00DC3D5A">
                      <w:pPr>
                        <w:spacing w:line="240" w:lineRule="auto"/>
                        <w:rPr>
                          <w:rFonts w:ascii="Times New Roman" w:hAnsi="Times New Roman" w:cs="Times New Roman"/>
                        </w:rPr>
                      </w:pPr>
                      <w:r w:rsidRPr="007471BA">
                        <w:rPr>
                          <w:rFonts w:ascii="Times New Roman" w:hAnsi="Times New Roman" w:cs="Times New Roman"/>
                          <w:i/>
                        </w:rPr>
                        <w:t>Chasse à l’œuf</w:t>
                      </w:r>
                      <w:r w:rsidRPr="007471BA">
                        <w:rPr>
                          <w:rFonts w:ascii="Times New Roman" w:hAnsi="Times New Roman" w:cs="Times New Roman"/>
                        </w:rPr>
                        <w:t xml:space="preserve"> lundi 06 avril à 15h00 à l’entrée du bois de Valmy</w:t>
                      </w:r>
                    </w:p>
                    <w:p w:rsidR="000E5B9B" w:rsidRPr="007471BA" w:rsidRDefault="000E5B9B" w:rsidP="00DC3D5A">
                      <w:pPr>
                        <w:spacing w:line="240" w:lineRule="auto"/>
                        <w:rPr>
                          <w:rFonts w:ascii="Times New Roman" w:hAnsi="Times New Roman" w:cs="Times New Roman"/>
                        </w:rPr>
                      </w:pPr>
                      <w:r w:rsidRPr="007471BA">
                        <w:rPr>
                          <w:rFonts w:ascii="Times New Roman" w:hAnsi="Times New Roman" w:cs="Times New Roman"/>
                          <w:i/>
                        </w:rPr>
                        <w:t>Vide-grenier</w:t>
                      </w:r>
                      <w:r w:rsidRPr="007471BA">
                        <w:rPr>
                          <w:rFonts w:ascii="Times New Roman" w:hAnsi="Times New Roman" w:cs="Times New Roman"/>
                        </w:rPr>
                        <w:t xml:space="preserve"> dimanche 14 juin de  8h00 à 18h00</w:t>
                      </w:r>
                      <w:r w:rsidR="00B609A5" w:rsidRPr="007471BA">
                        <w:rPr>
                          <w:rFonts w:ascii="Times New Roman" w:hAnsi="Times New Roman" w:cs="Times New Roman"/>
                        </w:rPr>
                        <w:t xml:space="preserve"> au stade</w:t>
                      </w:r>
                    </w:p>
                    <w:p w:rsidR="000E5B9B" w:rsidRPr="007471BA" w:rsidRDefault="000E5B9B" w:rsidP="00DC3D5A">
                      <w:pPr>
                        <w:spacing w:line="240" w:lineRule="auto"/>
                        <w:rPr>
                          <w:rFonts w:ascii="Times New Roman" w:hAnsi="Times New Roman" w:cs="Times New Roman"/>
                        </w:rPr>
                      </w:pPr>
                      <w:r w:rsidRPr="007471BA">
                        <w:rPr>
                          <w:rFonts w:ascii="Times New Roman" w:hAnsi="Times New Roman" w:cs="Times New Roman"/>
                          <w:i/>
                        </w:rPr>
                        <w:t>Fête de la musique</w:t>
                      </w:r>
                      <w:r w:rsidRPr="007471BA">
                        <w:rPr>
                          <w:rFonts w:ascii="Times New Roman" w:hAnsi="Times New Roman" w:cs="Times New Roman"/>
                        </w:rPr>
                        <w:t xml:space="preserve"> avec spectacle des Marmitaines dimanche 21 juin</w:t>
                      </w:r>
                      <w:r w:rsidR="00B609A5" w:rsidRPr="007471BA">
                        <w:rPr>
                          <w:rFonts w:ascii="Times New Roman" w:hAnsi="Times New Roman" w:cs="Times New Roman"/>
                        </w:rPr>
                        <w:t xml:space="preserve"> salle polyvalente</w:t>
                      </w:r>
                    </w:p>
                    <w:p w:rsidR="000E5B9B" w:rsidRPr="007471BA" w:rsidRDefault="000E5B9B" w:rsidP="00DC3D5A">
                      <w:pPr>
                        <w:spacing w:line="240" w:lineRule="auto"/>
                        <w:rPr>
                          <w:rFonts w:ascii="Times New Roman" w:hAnsi="Times New Roman" w:cs="Times New Roman"/>
                          <w:b/>
                          <w:sz w:val="24"/>
                          <w:szCs w:val="24"/>
                          <w:u w:val="single"/>
                        </w:rPr>
                      </w:pPr>
                      <w:r w:rsidRPr="007471BA">
                        <w:rPr>
                          <w:rFonts w:ascii="Times New Roman" w:hAnsi="Times New Roman" w:cs="Times New Roman"/>
                          <w:b/>
                          <w:sz w:val="24"/>
                          <w:szCs w:val="24"/>
                          <w:u w:val="single"/>
                        </w:rPr>
                        <w:t>Larnod Loisirs</w:t>
                      </w:r>
                    </w:p>
                    <w:p w:rsidR="000E5B9B" w:rsidRPr="007471BA" w:rsidRDefault="000E5B9B" w:rsidP="00DC3D5A">
                      <w:pPr>
                        <w:spacing w:line="240" w:lineRule="auto"/>
                        <w:rPr>
                          <w:rFonts w:ascii="Times New Roman" w:hAnsi="Times New Roman" w:cs="Times New Roman"/>
                        </w:rPr>
                      </w:pPr>
                      <w:r w:rsidRPr="007471BA">
                        <w:rPr>
                          <w:rFonts w:ascii="Times New Roman" w:hAnsi="Times New Roman" w:cs="Times New Roman"/>
                          <w:i/>
                        </w:rPr>
                        <w:t>Repas</w:t>
                      </w:r>
                      <w:r w:rsidRPr="007471BA">
                        <w:rPr>
                          <w:rFonts w:ascii="Times New Roman" w:hAnsi="Times New Roman" w:cs="Times New Roman"/>
                        </w:rPr>
                        <w:t xml:space="preserve"> samedi 28 mars salle polyvalente</w:t>
                      </w:r>
                    </w:p>
                    <w:p w:rsidR="000E5B9B" w:rsidRPr="007471BA" w:rsidRDefault="000E5B9B" w:rsidP="00DC3D5A">
                      <w:pPr>
                        <w:spacing w:line="240" w:lineRule="auto"/>
                        <w:rPr>
                          <w:rFonts w:ascii="Times New Roman" w:hAnsi="Times New Roman" w:cs="Times New Roman"/>
                        </w:rPr>
                      </w:pPr>
                      <w:r w:rsidRPr="007471BA">
                        <w:rPr>
                          <w:rFonts w:ascii="Times New Roman" w:hAnsi="Times New Roman" w:cs="Times New Roman"/>
                          <w:i/>
                        </w:rPr>
                        <w:t>Expo peinture/sculpture</w:t>
                      </w:r>
                      <w:r w:rsidRPr="007471BA">
                        <w:rPr>
                          <w:rFonts w:ascii="Times New Roman" w:hAnsi="Times New Roman" w:cs="Times New Roman"/>
                        </w:rPr>
                        <w:t xml:space="preserve"> samedi 30 mai chapelle</w:t>
                      </w:r>
                    </w:p>
                    <w:p w:rsidR="00AB0B16" w:rsidRPr="007471BA" w:rsidRDefault="00AB0B16" w:rsidP="00DC3D5A">
                      <w:pPr>
                        <w:spacing w:line="240" w:lineRule="auto"/>
                        <w:rPr>
                          <w:rFonts w:ascii="Times New Roman" w:hAnsi="Times New Roman" w:cs="Times New Roman"/>
                        </w:rPr>
                      </w:pPr>
                      <w:r w:rsidRPr="007471BA">
                        <w:rPr>
                          <w:rFonts w:ascii="Times New Roman" w:hAnsi="Times New Roman" w:cs="Times New Roman"/>
                          <w:b/>
                          <w:sz w:val="24"/>
                          <w:szCs w:val="24"/>
                          <w:u w:val="single"/>
                        </w:rPr>
                        <w:t>ASCL et Larnod Loisirs</w:t>
                      </w:r>
                      <w:r w:rsidRPr="007471BA">
                        <w:rPr>
                          <w:rFonts w:ascii="Times New Roman" w:hAnsi="Times New Roman" w:cs="Times New Roman"/>
                        </w:rPr>
                        <w:t xml:space="preserve"> : </w:t>
                      </w:r>
                      <w:r w:rsidRPr="007471BA">
                        <w:rPr>
                          <w:rFonts w:ascii="Times New Roman" w:hAnsi="Times New Roman" w:cs="Times New Roman"/>
                          <w:i/>
                        </w:rPr>
                        <w:t>fête du village</w:t>
                      </w:r>
                      <w:r w:rsidRPr="007471BA">
                        <w:rPr>
                          <w:rFonts w:ascii="Times New Roman" w:hAnsi="Times New Roman" w:cs="Times New Roman"/>
                        </w:rPr>
                        <w:t xml:space="preserve"> samedi 30 mai après-midi et soirée</w:t>
                      </w:r>
                    </w:p>
                    <w:p w:rsidR="00AB0B16" w:rsidRPr="007471BA" w:rsidRDefault="00AB0B16" w:rsidP="00DC3D5A">
                      <w:pPr>
                        <w:spacing w:line="240" w:lineRule="auto"/>
                        <w:rPr>
                          <w:rFonts w:ascii="Times New Roman" w:hAnsi="Times New Roman" w:cs="Times New Roman"/>
                        </w:rPr>
                      </w:pPr>
                      <w:r w:rsidRPr="007471BA">
                        <w:rPr>
                          <w:rFonts w:ascii="Times New Roman" w:hAnsi="Times New Roman" w:cs="Times New Roman"/>
                          <w:i/>
                        </w:rPr>
                        <w:t>Expo peinture</w:t>
                      </w:r>
                      <w:r w:rsidRPr="007471BA">
                        <w:rPr>
                          <w:rFonts w:ascii="Times New Roman" w:hAnsi="Times New Roman" w:cs="Times New Roman"/>
                        </w:rPr>
                        <w:t xml:space="preserve"> </w:t>
                      </w:r>
                      <w:r w:rsidRPr="007471BA">
                        <w:rPr>
                          <w:rFonts w:ascii="Times New Roman" w:hAnsi="Times New Roman" w:cs="Times New Roman"/>
                          <w:sz w:val="24"/>
                          <w:szCs w:val="24"/>
                        </w:rPr>
                        <w:t xml:space="preserve">de </w:t>
                      </w:r>
                      <w:r w:rsidRPr="007471BA">
                        <w:rPr>
                          <w:rFonts w:ascii="Times New Roman" w:hAnsi="Times New Roman" w:cs="Times New Roman"/>
                          <w:b/>
                          <w:sz w:val="24"/>
                          <w:szCs w:val="24"/>
                          <w:u w:val="single"/>
                        </w:rPr>
                        <w:t>Patrick ARNAUD</w:t>
                      </w:r>
                      <w:r w:rsidRPr="007471BA">
                        <w:rPr>
                          <w:rFonts w:ascii="Times New Roman" w:hAnsi="Times New Roman" w:cs="Times New Roman"/>
                        </w:rPr>
                        <w:t xml:space="preserve">, artiste-peintre de Larnod, du 18 au 25 avril </w:t>
                      </w:r>
                      <w:r w:rsidR="00B609A5" w:rsidRPr="007471BA">
                        <w:rPr>
                          <w:rFonts w:ascii="Times New Roman" w:hAnsi="Times New Roman" w:cs="Times New Roman"/>
                        </w:rPr>
                        <w:t>chapelle</w:t>
                      </w:r>
                    </w:p>
                  </w:txbxContent>
                </v:textbox>
              </v:shape>
            </w:pict>
          </mc:Fallback>
        </mc:AlternateContent>
      </w:r>
    </w:p>
    <w:p w:rsidR="00392C8D" w:rsidRDefault="00137716">
      <w:bookmarkStart w:id="0" w:name="_GoBack"/>
      <w:bookmarkEnd w:id="0"/>
      <w:r w:rsidRPr="00DD1A71">
        <w:rPr>
          <w:noProof/>
          <w:lang w:eastAsia="fr-FR"/>
        </w:rPr>
        <mc:AlternateContent>
          <mc:Choice Requires="wps">
            <w:drawing>
              <wp:anchor distT="0" distB="0" distL="114300" distR="114300" simplePos="0" relativeHeight="251670528" behindDoc="0" locked="0" layoutInCell="1" allowOverlap="1" wp14:anchorId="5C813BE9" wp14:editId="64E4308F">
                <wp:simplePos x="0" y="0"/>
                <wp:positionH relativeFrom="margin">
                  <wp:posOffset>799466</wp:posOffset>
                </wp:positionH>
                <wp:positionV relativeFrom="margin">
                  <wp:posOffset>2254250</wp:posOffset>
                </wp:positionV>
                <wp:extent cx="5795645" cy="7813040"/>
                <wp:effectExtent l="1695450" t="895350" r="1671955" b="911860"/>
                <wp:wrapSquare wrapText="bothSides"/>
                <wp:docPr id="19" name="Zone de texte 19"/>
                <wp:cNvGraphicFramePr/>
                <a:graphic xmlns:a="http://schemas.openxmlformats.org/drawingml/2006/main">
                  <a:graphicData uri="http://schemas.microsoft.com/office/word/2010/wordprocessingShape">
                    <wps:wsp>
                      <wps:cNvSpPr txBox="1"/>
                      <wps:spPr>
                        <a:xfrm rot="19385086">
                          <a:off x="0" y="0"/>
                          <a:ext cx="5795645" cy="7813040"/>
                        </a:xfrm>
                        <a:prstGeom prst="rect">
                          <a:avLst/>
                        </a:prstGeom>
                        <a:noFill/>
                        <a:ln w="6350">
                          <a:noFill/>
                        </a:ln>
                        <a:effectLst/>
                      </wps:spPr>
                      <wps:txbx>
                        <w:txbxContent>
                          <w:p w:rsidR="00DD1A71" w:rsidRPr="00DD1A71" w:rsidRDefault="00DD1A71" w:rsidP="00DD1A71">
                            <w:pPr>
                              <w:jc w:val="center"/>
                              <w:rPr>
                                <w:rFonts w:ascii="Times New Roman" w:hAnsi="Times New Roman" w:cs="Times New Roman"/>
                                <w:b/>
                                <w:color w:val="A6A6A6" w:themeColor="background1" w:themeShade="A6"/>
                                <w:sz w:val="400"/>
                                <w:szCs w:val="400"/>
                                <w14:textFill>
                                  <w14:solidFill>
                                    <w14:schemeClr w14:val="bg1">
                                      <w14:alpha w14:val="80000"/>
                                      <w14:lumMod w14:val="65000"/>
                                    </w14:schemeClr>
                                  </w14:solidFill>
                                </w14:textFill>
                              </w:rPr>
                            </w:pPr>
                            <w:r w:rsidRPr="00DD1A71">
                              <w:rPr>
                                <w:rFonts w:ascii="Times New Roman" w:hAnsi="Times New Roman" w:cs="Times New Roman"/>
                                <w:b/>
                                <w:color w:val="A6A6A6" w:themeColor="background1" w:themeShade="A6"/>
                                <w:sz w:val="400"/>
                                <w:szCs w:val="400"/>
                                <w14:textFill>
                                  <w14:solidFill>
                                    <w14:schemeClr w14:val="bg1">
                                      <w14:alpha w14:val="80000"/>
                                      <w14:lumMod w14:val="65000"/>
                                    </w14:schemeClr>
                                  </w14:solidFill>
                                </w14:textFill>
                              </w:rPr>
                              <w:t>En bref</w:t>
                            </w:r>
                          </w:p>
                          <w:p w:rsidR="00DD1A71" w:rsidRPr="00DD1A71" w:rsidRDefault="00DD1A71" w:rsidP="00DD1A71">
                            <w:pPr>
                              <w:jc w:val="center"/>
                              <w:rPr>
                                <w:rFonts w:ascii="Times New Roman" w:hAnsi="Times New Roman" w:cs="Times New Roman"/>
                                <w:b/>
                                <w:color w:val="000000"/>
                                <w:sz w:val="300"/>
                                <w:szCs w:val="300"/>
                                <w14:textFill>
                                  <w14:solidFill>
                                    <w14:srgbClr w14:val="000000">
                                      <w14:alpha w14:val="80000"/>
                                    </w14:srgbClr>
                                  </w14:soli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13BE9" id="Zone de texte 19" o:spid="_x0000_s1033" type="#_x0000_t202" style="position:absolute;margin-left:62.95pt;margin-top:177.5pt;width:456.35pt;height:615.2pt;rotation:-2419277fd;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" filled="f" stroked="f" strokeweight=".5pt">
                <v:textbox>
                  <w:txbxContent>
                    <w:p w:rsidR="00DD1A71" w:rsidRPr="00DD1A71" w:rsidRDefault="00DD1A71" w:rsidP="00DD1A71">
                      <w:pPr>
                        <w:jc w:val="center"/>
                        <w:rPr>
                          <w:rFonts w:ascii="Times New Roman" w:hAnsi="Times New Roman" w:cs="Times New Roman"/>
                          <w:b/>
                          <w:color w:val="A6A6A6" w:themeColor="background1" w:themeShade="A6"/>
                          <w:sz w:val="400"/>
                          <w:szCs w:val="400"/>
                          <w14:textFill>
                            <w14:solidFill>
                              <w14:schemeClr w14:val="bg1">
                                <w14:alpha w14:val="80000"/>
                                <w14:lumMod w14:val="65000"/>
                              </w14:schemeClr>
                            </w14:solidFill>
                          </w14:textFill>
                        </w:rPr>
                      </w:pPr>
                      <w:r w:rsidRPr="00DD1A71">
                        <w:rPr>
                          <w:rFonts w:ascii="Times New Roman" w:hAnsi="Times New Roman" w:cs="Times New Roman"/>
                          <w:b/>
                          <w:color w:val="A6A6A6" w:themeColor="background1" w:themeShade="A6"/>
                          <w:sz w:val="400"/>
                          <w:szCs w:val="400"/>
                          <w14:textFill>
                            <w14:solidFill>
                              <w14:schemeClr w14:val="bg1">
                                <w14:alpha w14:val="80000"/>
                                <w14:lumMod w14:val="65000"/>
                              </w14:schemeClr>
                            </w14:solidFill>
                          </w14:textFill>
                        </w:rPr>
                        <w:t>En bref</w:t>
                      </w:r>
                    </w:p>
                    <w:p w:rsidR="00DD1A71" w:rsidRPr="00DD1A71" w:rsidRDefault="00DD1A71" w:rsidP="00DD1A71">
                      <w:pPr>
                        <w:jc w:val="center"/>
                        <w:rPr>
                          <w:rFonts w:ascii="Times New Roman" w:hAnsi="Times New Roman" w:cs="Times New Roman"/>
                          <w:b/>
                          <w:color w:val="000000"/>
                          <w:sz w:val="300"/>
                          <w:szCs w:val="300"/>
                          <w14:textFill>
                            <w14:solidFill>
                              <w14:srgbClr w14:val="000000">
                                <w14:alpha w14:val="80000"/>
                              </w14:srgbClr>
                            </w14:solidFill>
                          </w14:textFill>
                        </w:rPr>
                      </w:pPr>
                    </w:p>
                  </w:txbxContent>
                </v:textbox>
                <w10:wrap type="square" anchorx="margin" anchory="margin"/>
              </v:shape>
            </w:pict>
          </mc:Fallback>
        </mc:AlternateContent>
      </w:r>
      <w:r w:rsidR="009943F9">
        <w:rPr>
          <w:noProof/>
          <w:lang w:eastAsia="fr-FR"/>
        </w:rPr>
        <mc:AlternateContent>
          <mc:Choice Requires="wps">
            <w:drawing>
              <wp:anchor distT="0" distB="0" distL="114300" distR="114300" simplePos="0" relativeHeight="251665408" behindDoc="0" locked="0" layoutInCell="1" allowOverlap="1" wp14:anchorId="3B74D5D0" wp14:editId="0C3B6522">
                <wp:simplePos x="0" y="0"/>
                <wp:positionH relativeFrom="column">
                  <wp:posOffset>73424</wp:posOffset>
                </wp:positionH>
                <wp:positionV relativeFrom="paragraph">
                  <wp:posOffset>1288614</wp:posOffset>
                </wp:positionV>
                <wp:extent cx="7056755" cy="3649167"/>
                <wp:effectExtent l="0" t="0" r="10795" b="27940"/>
                <wp:wrapNone/>
                <wp:docPr id="13" name="Zone de texte 13"/>
                <wp:cNvGraphicFramePr/>
                <a:graphic xmlns:a="http://schemas.openxmlformats.org/drawingml/2006/main">
                  <a:graphicData uri="http://schemas.microsoft.com/office/word/2010/wordprocessingShape">
                    <wps:wsp>
                      <wps:cNvSpPr txBox="1"/>
                      <wps:spPr>
                        <a:xfrm>
                          <a:off x="0" y="0"/>
                          <a:ext cx="7056755" cy="36491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92CCC" w:rsidRPr="007471BA" w:rsidRDefault="005173E7" w:rsidP="00AB0B16">
                            <w:pPr>
                              <w:ind w:right="-572"/>
                              <w:rPr>
                                <w:rFonts w:ascii="Times New Roman" w:hAnsi="Times New Roman" w:cs="Times New Roman"/>
                              </w:rPr>
                            </w:pPr>
                            <w:r w:rsidRPr="007471BA">
                              <w:rPr>
                                <w:rFonts w:ascii="Times New Roman" w:hAnsi="Times New Roman" w:cs="Times New Roman"/>
                                <w:b/>
                                <w:sz w:val="28"/>
                                <w:szCs w:val="28"/>
                                <w:shd w:val="clear" w:color="auto" w:fill="D9D9D9" w:themeFill="background1" w:themeFillShade="D9"/>
                              </w:rPr>
                              <w:t>PLU (Plan Local d’Urbanisme</w:t>
                            </w:r>
                            <w:r w:rsidRPr="007471BA">
                              <w:rPr>
                                <w:rFonts w:ascii="Times New Roman" w:hAnsi="Times New Roman" w:cs="Times New Roman"/>
                                <w:b/>
                                <w:sz w:val="32"/>
                                <w:szCs w:val="32"/>
                                <w:shd w:val="clear" w:color="auto" w:fill="D9D9D9" w:themeFill="background1" w:themeFillShade="D9"/>
                              </w:rPr>
                              <w:t>)</w:t>
                            </w:r>
                            <w:r w:rsidRPr="007471BA">
                              <w:rPr>
                                <w:rFonts w:ascii="Times New Roman" w:hAnsi="Times New Roman" w:cs="Times New Roman"/>
                              </w:rPr>
                              <w:t> :</w:t>
                            </w:r>
                          </w:p>
                          <w:p w:rsidR="009943F9" w:rsidRPr="00D44115" w:rsidRDefault="009943F9" w:rsidP="009943F9">
                            <w:pPr>
                              <w:jc w:val="both"/>
                            </w:pPr>
                            <w:r w:rsidRPr="00D44115">
                              <w:t>Un diagnostic général de la commune a été réalisé; vous pourrez en prendre connaissance sur le site internet, ou dans le dossier de concertation constitué à cet effet et mis à disposition en mairie.</w:t>
                            </w:r>
                          </w:p>
                          <w:p w:rsidR="009943F9" w:rsidRPr="00D44115" w:rsidRDefault="009943F9" w:rsidP="009943F9">
                            <w:pPr>
                              <w:jc w:val="both"/>
                            </w:pPr>
                            <w:r w:rsidRPr="00D44115">
                              <w:t>L'élaboration du PLU entre dans sa deuxième phase: celle du Projet d'Aménagement et de Développement Durable (PADD), pour lequel les premières perspectives fixées par les élus sont :</w:t>
                            </w:r>
                          </w:p>
                          <w:p w:rsidR="009943F9" w:rsidRPr="00D44115" w:rsidRDefault="009943F9" w:rsidP="009943F9">
                            <w:pPr>
                              <w:numPr>
                                <w:ilvl w:val="0"/>
                                <w:numId w:val="6"/>
                              </w:numPr>
                              <w:tabs>
                                <w:tab w:val="left" w:pos="720"/>
                              </w:tabs>
                              <w:suppressAutoHyphens/>
                              <w:overflowPunct w:val="0"/>
                              <w:autoSpaceDE w:val="0"/>
                              <w:spacing w:after="0" w:line="240" w:lineRule="auto"/>
                              <w:jc w:val="both"/>
                              <w:textAlignment w:val="baseline"/>
                            </w:pPr>
                            <w:r w:rsidRPr="00D44115">
                              <w:t xml:space="preserve">Pour les dix prochaines années, la priorité en matière d'habitat sera donnée à l'urbanisation des dents creuses (terrains constructibles non bâtis) dans le village, et à la valorisation du bâti ancien. </w:t>
                            </w:r>
                          </w:p>
                          <w:p w:rsidR="009943F9" w:rsidRPr="00D44115" w:rsidRDefault="009943F9" w:rsidP="009943F9">
                            <w:pPr>
                              <w:numPr>
                                <w:ilvl w:val="0"/>
                                <w:numId w:val="6"/>
                              </w:numPr>
                              <w:tabs>
                                <w:tab w:val="left" w:pos="720"/>
                              </w:tabs>
                              <w:suppressAutoHyphens/>
                              <w:overflowPunct w:val="0"/>
                              <w:autoSpaceDE w:val="0"/>
                              <w:spacing w:after="0" w:line="240" w:lineRule="auto"/>
                              <w:jc w:val="both"/>
                              <w:textAlignment w:val="baseline"/>
                            </w:pPr>
                            <w:r w:rsidRPr="00D44115">
                              <w:t>La route royale entre les Craits et la Maltournée, matérialisant la limite d'urbanisation du village, conservera son caractère de chemin.</w:t>
                            </w:r>
                          </w:p>
                          <w:p w:rsidR="009943F9" w:rsidRPr="00D44115" w:rsidRDefault="009943F9" w:rsidP="00C77834">
                            <w:pPr>
                              <w:numPr>
                                <w:ilvl w:val="0"/>
                                <w:numId w:val="6"/>
                              </w:numPr>
                              <w:tabs>
                                <w:tab w:val="left" w:pos="720"/>
                              </w:tabs>
                              <w:suppressAutoHyphens/>
                              <w:overflowPunct w:val="0"/>
                              <w:autoSpaceDE w:val="0"/>
                              <w:spacing w:after="0" w:line="240" w:lineRule="auto"/>
                              <w:jc w:val="both"/>
                              <w:textAlignment w:val="baseline"/>
                            </w:pPr>
                            <w:r w:rsidRPr="00D44115">
                              <w:t>Afin de préserver les paysages, contribuer au maintien des couloirs écologiques, ou offrir à la population des espaces publics de qualité, des espaces verts seront maintenus, ou créés, à l'intérieur des parties actuellement urbanisées.</w:t>
                            </w:r>
                          </w:p>
                          <w:p w:rsidR="009943F9" w:rsidRPr="00D44115" w:rsidRDefault="009943F9" w:rsidP="009943F9">
                            <w:pPr>
                              <w:jc w:val="both"/>
                            </w:pPr>
                            <w:r w:rsidRPr="00D44115">
                              <w:t>En outre, à ce stade de la réflexion, au vu de l'offre en zones d'activité sur l'agglomération bisontine, et de l'absence de besoins avérés sur la commune, une zone artisanale au bas du village ne semble pas nécessaire.</w:t>
                            </w:r>
                          </w:p>
                          <w:p w:rsidR="009943F9" w:rsidRPr="00D44115" w:rsidRDefault="009943F9" w:rsidP="009943F9">
                            <w:pPr>
                              <w:jc w:val="both"/>
                            </w:pPr>
                            <w:r w:rsidRPr="00D44115">
                              <w:t xml:space="preserve">Vous serez informés en continu de l'avancée des travaux, soit sur le site, soit lors de réunions publiques dont la première se tiendra en septembre prochain. D'ici là, un registre est ouvert en mairie, sur lequel vous êtes invités à faire part de vos remarques, vos suggestions, vos questions. </w:t>
                            </w:r>
                          </w:p>
                          <w:p w:rsidR="007F148A" w:rsidRPr="007471BA" w:rsidRDefault="007F148A" w:rsidP="00317979">
                            <w:pPr>
                              <w:ind w:right="-18"/>
                              <w:jc w:val="both"/>
                              <w:rPr>
                                <w:rFonts w:ascii="Times New Roman" w:hAnsi="Times New Roman" w:cs="Times New Roman"/>
                              </w:rPr>
                            </w:pPr>
                            <w:r w:rsidRPr="007471BA">
                              <w:rPr>
                                <w:rFonts w:ascii="Times New Roman" w:hAnsi="Times New Roman" w:cs="Times New Roman"/>
                              </w:rPr>
                              <w:t xml:space="preserve"> à faire part de vos remarques, vos suggestions, vos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4D5D0" id="Zone de texte 13" o:spid="_x0000_s1034" type="#_x0000_t202" style="position:absolute;margin-left:5.8pt;margin-top:101.45pt;width:555.65pt;height:28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" fillcolor="white [3201]" strokeweight=".5pt">
                <v:textbox>
                  <w:txbxContent>
                    <w:p w:rsidR="00592CCC" w:rsidRPr="007471BA" w:rsidRDefault="005173E7" w:rsidP="00AB0B16">
                      <w:pPr>
                        <w:ind w:right="-572"/>
                        <w:rPr>
                          <w:rFonts w:ascii="Times New Roman" w:hAnsi="Times New Roman" w:cs="Times New Roman"/>
                        </w:rPr>
                      </w:pPr>
                      <w:r w:rsidRPr="007471BA">
                        <w:rPr>
                          <w:rFonts w:ascii="Times New Roman" w:hAnsi="Times New Roman" w:cs="Times New Roman"/>
                          <w:b/>
                          <w:sz w:val="28"/>
                          <w:szCs w:val="28"/>
                          <w:shd w:val="clear" w:color="auto" w:fill="D9D9D9" w:themeFill="background1" w:themeFillShade="D9"/>
                        </w:rPr>
                        <w:t>PLU (Plan Local d’Urbanisme</w:t>
                      </w:r>
                      <w:r w:rsidRPr="007471BA">
                        <w:rPr>
                          <w:rFonts w:ascii="Times New Roman" w:hAnsi="Times New Roman" w:cs="Times New Roman"/>
                          <w:b/>
                          <w:sz w:val="32"/>
                          <w:szCs w:val="32"/>
                          <w:shd w:val="clear" w:color="auto" w:fill="D9D9D9" w:themeFill="background1" w:themeFillShade="D9"/>
                        </w:rPr>
                        <w:t>)</w:t>
                      </w:r>
                      <w:r w:rsidRPr="007471BA">
                        <w:rPr>
                          <w:rFonts w:ascii="Times New Roman" w:hAnsi="Times New Roman" w:cs="Times New Roman"/>
                        </w:rPr>
                        <w:t> :</w:t>
                      </w:r>
                    </w:p>
                    <w:p w:rsidR="009943F9" w:rsidRPr="00D44115" w:rsidRDefault="009943F9" w:rsidP="009943F9">
                      <w:pPr>
                        <w:jc w:val="both"/>
                      </w:pPr>
                      <w:r w:rsidRPr="00D44115">
                        <w:t>Un diagnostic général de la commune a été réalisé; vous pourrez en prendre connaissance sur le site internet, ou dans le dossier de concertation constitué à cet effet et mis à disposition en mairie.</w:t>
                      </w:r>
                    </w:p>
                    <w:p w:rsidR="009943F9" w:rsidRPr="00D44115" w:rsidRDefault="009943F9" w:rsidP="009943F9">
                      <w:pPr>
                        <w:jc w:val="both"/>
                      </w:pPr>
                      <w:r w:rsidRPr="00D44115">
                        <w:t>L'élaboration du PLU entre dans sa deuxième phase: celle du Projet d'Aménagement et de Développement Durable (PADD), pour lequel les premières perspectives fixées par les élus sont :</w:t>
                      </w:r>
                    </w:p>
                    <w:p w:rsidR="009943F9" w:rsidRPr="00D44115" w:rsidRDefault="009943F9" w:rsidP="009943F9">
                      <w:pPr>
                        <w:numPr>
                          <w:ilvl w:val="0"/>
                          <w:numId w:val="6"/>
                        </w:numPr>
                        <w:tabs>
                          <w:tab w:val="left" w:pos="720"/>
                        </w:tabs>
                        <w:suppressAutoHyphens/>
                        <w:overflowPunct w:val="0"/>
                        <w:autoSpaceDE w:val="0"/>
                        <w:spacing w:after="0" w:line="240" w:lineRule="auto"/>
                        <w:jc w:val="both"/>
                        <w:textAlignment w:val="baseline"/>
                      </w:pPr>
                      <w:r w:rsidRPr="00D44115">
                        <w:t xml:space="preserve">Pour les dix prochaines années, la priorité en matière d'habitat sera donnée à l'urbanisation des dents creuses (terrains constructibles non bâtis) dans le village, et à la valorisation du bâti ancien. </w:t>
                      </w:r>
                    </w:p>
                    <w:p w:rsidR="009943F9" w:rsidRPr="00D44115" w:rsidRDefault="009943F9" w:rsidP="009943F9">
                      <w:pPr>
                        <w:numPr>
                          <w:ilvl w:val="0"/>
                          <w:numId w:val="6"/>
                        </w:numPr>
                        <w:tabs>
                          <w:tab w:val="left" w:pos="720"/>
                        </w:tabs>
                        <w:suppressAutoHyphens/>
                        <w:overflowPunct w:val="0"/>
                        <w:autoSpaceDE w:val="0"/>
                        <w:spacing w:after="0" w:line="240" w:lineRule="auto"/>
                        <w:jc w:val="both"/>
                        <w:textAlignment w:val="baseline"/>
                      </w:pPr>
                      <w:r w:rsidRPr="00D44115">
                        <w:t>La route royale entre les Craits et la Maltournée, matérialisant la limite d'urbanisation du village, conservera son caractère de chemin.</w:t>
                      </w:r>
                    </w:p>
                    <w:p w:rsidR="009943F9" w:rsidRPr="00D44115" w:rsidRDefault="009943F9" w:rsidP="00C77834">
                      <w:pPr>
                        <w:numPr>
                          <w:ilvl w:val="0"/>
                          <w:numId w:val="6"/>
                        </w:numPr>
                        <w:tabs>
                          <w:tab w:val="left" w:pos="720"/>
                        </w:tabs>
                        <w:suppressAutoHyphens/>
                        <w:overflowPunct w:val="0"/>
                        <w:autoSpaceDE w:val="0"/>
                        <w:spacing w:after="0" w:line="240" w:lineRule="auto"/>
                        <w:jc w:val="both"/>
                        <w:textAlignment w:val="baseline"/>
                      </w:pPr>
                      <w:r w:rsidRPr="00D44115">
                        <w:t>Afin de préserver les paysages, contribuer au maintien des couloirs écologiques, ou offrir à la population des espaces publics de qualité, des espaces verts seront maintenus, ou créés, à l'intérieur des parties actuellement urbanisées.</w:t>
                      </w:r>
                    </w:p>
                    <w:p w:rsidR="009943F9" w:rsidRPr="00D44115" w:rsidRDefault="009943F9" w:rsidP="009943F9">
                      <w:pPr>
                        <w:jc w:val="both"/>
                      </w:pPr>
                      <w:r w:rsidRPr="00D44115">
                        <w:t>En outre, à ce stade de la réflexion, au vu de l'offre en zones d'activité sur l'agglomération bisontine, et de l'absence de besoins avérés sur la commune, une zone artisanale au bas du village ne semble pas nécessaire.</w:t>
                      </w:r>
                    </w:p>
                    <w:p w:rsidR="009943F9" w:rsidRPr="00D44115" w:rsidRDefault="009943F9" w:rsidP="009943F9">
                      <w:pPr>
                        <w:jc w:val="both"/>
                      </w:pPr>
                      <w:r w:rsidRPr="00D44115">
                        <w:t xml:space="preserve">Vous serez informés en continu de l'avancée des travaux, soit sur le site, soit lors de réunions publiques dont la première se tiendra en septembre prochain. D'ici là, un registre est ouvert en mairie, sur lequel vous êtes invités à faire part de vos remarques, vos suggestions, vos questions. </w:t>
                      </w:r>
                    </w:p>
                    <w:p w:rsidR="007F148A" w:rsidRPr="007471BA" w:rsidRDefault="007F148A" w:rsidP="00317979">
                      <w:pPr>
                        <w:ind w:right="-18"/>
                        <w:jc w:val="both"/>
                        <w:rPr>
                          <w:rFonts w:ascii="Times New Roman" w:hAnsi="Times New Roman" w:cs="Times New Roman"/>
                        </w:rPr>
                      </w:pPr>
                      <w:r w:rsidRPr="007471BA">
                        <w:rPr>
                          <w:rFonts w:ascii="Times New Roman" w:hAnsi="Times New Roman" w:cs="Times New Roman"/>
                        </w:rPr>
                        <w:t xml:space="preserve"> à faire part de vos remarques, vos suggestions, vos questions.</w:t>
                      </w:r>
                    </w:p>
                  </w:txbxContent>
                </v:textbox>
              </v:shape>
            </w:pict>
          </mc:Fallback>
        </mc:AlternateContent>
      </w:r>
      <w:r w:rsidR="00AB0B16">
        <w:rPr>
          <w:noProof/>
          <w:lang w:eastAsia="fr-FR"/>
        </w:rPr>
        <mc:AlternateContent>
          <mc:Choice Requires="wps">
            <w:drawing>
              <wp:anchor distT="0" distB="0" distL="114300" distR="114300" simplePos="0" relativeHeight="251667456" behindDoc="0" locked="0" layoutInCell="1" allowOverlap="1" wp14:anchorId="5E8F2364" wp14:editId="344DAE23">
                <wp:simplePos x="0" y="0"/>
                <wp:positionH relativeFrom="column">
                  <wp:posOffset>20525</wp:posOffset>
                </wp:positionH>
                <wp:positionV relativeFrom="paragraph">
                  <wp:posOffset>8482902</wp:posOffset>
                </wp:positionV>
                <wp:extent cx="7178675" cy="685805"/>
                <wp:effectExtent l="0" t="0" r="3175" b="0"/>
                <wp:wrapNone/>
                <wp:docPr id="15" name="Zone de texte 15"/>
                <wp:cNvGraphicFramePr/>
                <a:graphic xmlns:a="http://schemas.openxmlformats.org/drawingml/2006/main">
                  <a:graphicData uri="http://schemas.microsoft.com/office/word/2010/wordprocessingShape">
                    <wps:wsp>
                      <wps:cNvSpPr txBox="1"/>
                      <wps:spPr>
                        <a:xfrm>
                          <a:off x="0" y="0"/>
                          <a:ext cx="7178675" cy="6858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92CCC" w:rsidRPr="007471BA" w:rsidRDefault="00C46F91">
                            <w:pPr>
                              <w:rPr>
                                <w:rFonts w:ascii="Times New Roman" w:hAnsi="Times New Roman" w:cs="Times New Roman"/>
                              </w:rPr>
                            </w:pPr>
                            <w:r w:rsidRPr="007471BA">
                              <w:rPr>
                                <w:rFonts w:ascii="Times New Roman" w:hAnsi="Times New Roman" w:cs="Times New Roman"/>
                              </w:rPr>
                              <w:t>Directeur de publication : Hugues TRUDET. Rédaction, mise en page : commission communication.</w:t>
                            </w:r>
                          </w:p>
                          <w:p w:rsidR="00C46F91" w:rsidRPr="007471BA" w:rsidRDefault="00C46F91">
                            <w:pPr>
                              <w:rPr>
                                <w:rFonts w:ascii="Times New Roman" w:hAnsi="Times New Roman" w:cs="Times New Roman"/>
                              </w:rPr>
                            </w:pPr>
                            <w:r w:rsidRPr="007471BA">
                              <w:rPr>
                                <w:rFonts w:ascii="Times New Roman" w:hAnsi="Times New Roman" w:cs="Times New Roman"/>
                              </w:rPr>
                              <w:t>Réalisé par nos soins. Ne pas jeter sur la voie publique.</w:t>
                            </w:r>
                          </w:p>
                          <w:p w:rsidR="00C46F91" w:rsidRPr="007471BA" w:rsidRDefault="00C46F91">
                            <w:pPr>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8F2364" id="Zone de texte 15" o:spid="_x0000_s1035" type="#_x0000_t202" style="position:absolute;margin-left:1.6pt;margin-top:667.95pt;width:565.25pt;height:5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" fillcolor="white [3201]" stroked="f" strokeweight=".5pt">
                <v:textbox>
                  <w:txbxContent>
                    <w:p w:rsidR="00592CCC" w:rsidRPr="007471BA" w:rsidRDefault="00C46F91">
                      <w:pPr>
                        <w:rPr>
                          <w:rFonts w:ascii="Times New Roman" w:hAnsi="Times New Roman" w:cs="Times New Roman"/>
                        </w:rPr>
                      </w:pPr>
                      <w:r w:rsidRPr="007471BA">
                        <w:rPr>
                          <w:rFonts w:ascii="Times New Roman" w:hAnsi="Times New Roman" w:cs="Times New Roman"/>
                        </w:rPr>
                        <w:t>Directeur de publication : Hugues TRUDET. Rédaction, mise en page : commission communication.</w:t>
                      </w:r>
                    </w:p>
                    <w:p w:rsidR="00C46F91" w:rsidRPr="007471BA" w:rsidRDefault="00C46F91">
                      <w:pPr>
                        <w:rPr>
                          <w:rFonts w:ascii="Times New Roman" w:hAnsi="Times New Roman" w:cs="Times New Roman"/>
                        </w:rPr>
                      </w:pPr>
                      <w:r w:rsidRPr="007471BA">
                        <w:rPr>
                          <w:rFonts w:ascii="Times New Roman" w:hAnsi="Times New Roman" w:cs="Times New Roman"/>
                        </w:rPr>
                        <w:t>Réalisé par nos soins. Ne pas jeter sur la voie publique.</w:t>
                      </w:r>
                    </w:p>
                    <w:p w:rsidR="00C46F91" w:rsidRPr="007471BA" w:rsidRDefault="00C46F91">
                      <w:pPr>
                        <w:rPr>
                          <w:rFonts w:ascii="Times New Roman" w:hAnsi="Times New Roman" w:cs="Times New Roman"/>
                        </w:rPr>
                      </w:pPr>
                    </w:p>
                  </w:txbxContent>
                </v:textbox>
              </v:shape>
            </w:pict>
          </mc:Fallback>
        </mc:AlternateContent>
      </w:r>
    </w:p>
    <w:sectPr w:rsidR="00392C8D" w:rsidSect="004328C9">
      <w:pgSz w:w="11906" w:h="16838"/>
      <w:pgMar w:top="244" w:right="289" w:bottom="244" w:left="28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85A" w:rsidRDefault="0077285A" w:rsidP="0077285A">
      <w:pPr>
        <w:spacing w:after="0" w:line="240" w:lineRule="auto"/>
      </w:pPr>
      <w:r>
        <w:separator/>
      </w:r>
    </w:p>
  </w:endnote>
  <w:endnote w:type="continuationSeparator" w:id="0">
    <w:p w:rsidR="0077285A" w:rsidRDefault="0077285A" w:rsidP="007728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tarSymbol">
    <w:altName w:val="Arial Unicode MS"/>
    <w:charset w:val="80"/>
    <w:family w:val="auto"/>
    <w:pitch w:val="default"/>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85A" w:rsidRDefault="0077285A" w:rsidP="0077285A">
      <w:pPr>
        <w:spacing w:after="0" w:line="240" w:lineRule="auto"/>
      </w:pPr>
      <w:r>
        <w:separator/>
      </w:r>
    </w:p>
  </w:footnote>
  <w:footnote w:type="continuationSeparator" w:id="0">
    <w:p w:rsidR="0077285A" w:rsidRDefault="0077285A" w:rsidP="007728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080"/>
        </w:tabs>
        <w:ind w:left="1080" w:hanging="360"/>
      </w:pPr>
      <w:rPr>
        <w:rFonts w:ascii="Wingdings 2" w:hAnsi="Wingdings 2" w:cs="Courier New"/>
      </w:rPr>
    </w:lvl>
    <w:lvl w:ilvl="2">
      <w:start w:val="1"/>
      <w:numFmt w:val="bullet"/>
      <w:lvlText w:val="■"/>
      <w:lvlJc w:val="left"/>
      <w:pPr>
        <w:tabs>
          <w:tab w:val="num" w:pos="1440"/>
        </w:tabs>
        <w:ind w:left="1440" w:hanging="360"/>
      </w:pPr>
      <w:rPr>
        <w:rFonts w:ascii="StarSymbol" w:hAnsi="StarSymbol"/>
      </w:rPr>
    </w:lvl>
    <w:lvl w:ilvl="3">
      <w:start w:val="1"/>
      <w:numFmt w:val="bullet"/>
      <w:lvlText w:val=""/>
      <w:lvlJc w:val="left"/>
      <w:pPr>
        <w:tabs>
          <w:tab w:val="num" w:pos="1800"/>
        </w:tabs>
        <w:ind w:left="1800" w:hanging="360"/>
      </w:pPr>
      <w:rPr>
        <w:rFonts w:ascii="Wingdings" w:hAnsi="Wingdings" w:cs="Times New Roman"/>
      </w:rPr>
    </w:lvl>
    <w:lvl w:ilvl="4">
      <w:start w:val="1"/>
      <w:numFmt w:val="bullet"/>
      <w:lvlText w:val=""/>
      <w:lvlJc w:val="left"/>
      <w:pPr>
        <w:tabs>
          <w:tab w:val="num" w:pos="2160"/>
        </w:tabs>
        <w:ind w:left="2160" w:hanging="360"/>
      </w:pPr>
      <w:rPr>
        <w:rFonts w:ascii="Wingdings 2" w:hAnsi="Wingdings 2" w:cs="Courier New"/>
      </w:rPr>
    </w:lvl>
    <w:lvl w:ilvl="5">
      <w:start w:val="1"/>
      <w:numFmt w:val="bullet"/>
      <w:lvlText w:val="■"/>
      <w:lvlJc w:val="left"/>
      <w:pPr>
        <w:tabs>
          <w:tab w:val="num" w:pos="2520"/>
        </w:tabs>
        <w:ind w:left="2520" w:hanging="360"/>
      </w:pPr>
      <w:rPr>
        <w:rFonts w:ascii="StarSymbol" w:hAnsi="StarSymbol"/>
      </w:rPr>
    </w:lvl>
    <w:lvl w:ilvl="6">
      <w:start w:val="1"/>
      <w:numFmt w:val="bullet"/>
      <w:lvlText w:val=""/>
      <w:lvlJc w:val="left"/>
      <w:pPr>
        <w:tabs>
          <w:tab w:val="num" w:pos="2880"/>
        </w:tabs>
        <w:ind w:left="2880" w:hanging="360"/>
      </w:pPr>
      <w:rPr>
        <w:rFonts w:ascii="Wingdings" w:hAnsi="Wingdings" w:cs="Times New Roman"/>
      </w:rPr>
    </w:lvl>
    <w:lvl w:ilvl="7">
      <w:start w:val="1"/>
      <w:numFmt w:val="bullet"/>
      <w:lvlText w:val=""/>
      <w:lvlJc w:val="left"/>
      <w:pPr>
        <w:tabs>
          <w:tab w:val="num" w:pos="3240"/>
        </w:tabs>
        <w:ind w:left="3240" w:hanging="360"/>
      </w:pPr>
      <w:rPr>
        <w:rFonts w:ascii="Wingdings 2" w:hAnsi="Wingdings 2" w:cs="Courier New"/>
      </w:rPr>
    </w:lvl>
    <w:lvl w:ilvl="8">
      <w:start w:val="1"/>
      <w:numFmt w:val="bullet"/>
      <w:lvlText w:val="■"/>
      <w:lvlJc w:val="left"/>
      <w:pPr>
        <w:tabs>
          <w:tab w:val="num" w:pos="3600"/>
        </w:tabs>
        <w:ind w:left="3600" w:hanging="360"/>
      </w:pPr>
      <w:rPr>
        <w:rFonts w:ascii="StarSymbol" w:hAnsi="StarSymbol"/>
      </w:rPr>
    </w:lvl>
  </w:abstractNum>
  <w:abstractNum w:abstractNumId="1">
    <w:nsid w:val="2E554137"/>
    <w:multiLevelType w:val="hybridMultilevel"/>
    <w:tmpl w:val="77521AF4"/>
    <w:lvl w:ilvl="0" w:tplc="559A4FC4">
      <w:numFmt w:val="bullet"/>
      <w:lvlText w:val="-"/>
      <w:lvlJc w:val="left"/>
      <w:pPr>
        <w:ind w:left="720" w:hanging="360"/>
      </w:pPr>
      <w:rPr>
        <w:rFonts w:ascii="Calibri" w:eastAsiaTheme="minorHAnsi" w:hAnsi="Calibri" w:cstheme="minorBidi" w:hint="default"/>
        <w:b/>
        <w:sz w:val="28"/>
        <w:u w:val="singl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36021B19"/>
    <w:multiLevelType w:val="hybridMultilevel"/>
    <w:tmpl w:val="AC94342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3D4B34BC"/>
    <w:multiLevelType w:val="hybridMultilevel"/>
    <w:tmpl w:val="7B586254"/>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586017BD"/>
    <w:multiLevelType w:val="hybridMultilevel"/>
    <w:tmpl w:val="D938F2A8"/>
    <w:lvl w:ilvl="0" w:tplc="456A5B9C">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6FF42979"/>
    <w:multiLevelType w:val="hybridMultilevel"/>
    <w:tmpl w:val="B32635B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85A"/>
    <w:rsid w:val="000A7B93"/>
    <w:rsid w:val="000E5B9B"/>
    <w:rsid w:val="000F27A3"/>
    <w:rsid w:val="00137716"/>
    <w:rsid w:val="001647AA"/>
    <w:rsid w:val="00307B5E"/>
    <w:rsid w:val="00317979"/>
    <w:rsid w:val="0034787E"/>
    <w:rsid w:val="00392C8D"/>
    <w:rsid w:val="00395121"/>
    <w:rsid w:val="004328C9"/>
    <w:rsid w:val="005173E7"/>
    <w:rsid w:val="00592CCC"/>
    <w:rsid w:val="005F4318"/>
    <w:rsid w:val="0066380F"/>
    <w:rsid w:val="006D621E"/>
    <w:rsid w:val="007471BA"/>
    <w:rsid w:val="0077285A"/>
    <w:rsid w:val="007F148A"/>
    <w:rsid w:val="007F2F76"/>
    <w:rsid w:val="009943F9"/>
    <w:rsid w:val="00AB0B16"/>
    <w:rsid w:val="00B40EC2"/>
    <w:rsid w:val="00B609A5"/>
    <w:rsid w:val="00BA3E2C"/>
    <w:rsid w:val="00BB2D5D"/>
    <w:rsid w:val="00BB2ED7"/>
    <w:rsid w:val="00C12A63"/>
    <w:rsid w:val="00C46F91"/>
    <w:rsid w:val="00C70A2D"/>
    <w:rsid w:val="00D24927"/>
    <w:rsid w:val="00DC3D5A"/>
    <w:rsid w:val="00DD1A71"/>
    <w:rsid w:val="00EA1F5D"/>
    <w:rsid w:val="00EC5DB5"/>
    <w:rsid w:val="00F347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8D576BE7-AC75-423A-AFED-4BAD284B8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3E2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77285A"/>
    <w:pPr>
      <w:tabs>
        <w:tab w:val="center" w:pos="4536"/>
        <w:tab w:val="right" w:pos="9072"/>
      </w:tabs>
      <w:spacing w:after="0" w:line="240" w:lineRule="auto"/>
    </w:pPr>
  </w:style>
  <w:style w:type="character" w:customStyle="1" w:styleId="En-tteCar">
    <w:name w:val="En-tête Car"/>
    <w:basedOn w:val="Policepardfaut"/>
    <w:link w:val="En-tte"/>
    <w:uiPriority w:val="99"/>
    <w:rsid w:val="0077285A"/>
  </w:style>
  <w:style w:type="paragraph" w:styleId="Pieddepage">
    <w:name w:val="footer"/>
    <w:basedOn w:val="Normal"/>
    <w:link w:val="PieddepageCar"/>
    <w:uiPriority w:val="99"/>
    <w:unhideWhenUsed/>
    <w:rsid w:val="007728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7285A"/>
  </w:style>
  <w:style w:type="paragraph" w:styleId="Textedebulles">
    <w:name w:val="Balloon Text"/>
    <w:basedOn w:val="Normal"/>
    <w:link w:val="TextedebullesCar"/>
    <w:uiPriority w:val="99"/>
    <w:semiHidden/>
    <w:unhideWhenUsed/>
    <w:rsid w:val="001647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647AA"/>
    <w:rPr>
      <w:rFonts w:ascii="Segoe UI" w:hAnsi="Segoe UI" w:cs="Segoe UI"/>
      <w:sz w:val="18"/>
      <w:szCs w:val="18"/>
    </w:rPr>
  </w:style>
  <w:style w:type="paragraph" w:styleId="Paragraphedeliste">
    <w:name w:val="List Paragraph"/>
    <w:basedOn w:val="Normal"/>
    <w:uiPriority w:val="34"/>
    <w:qFormat/>
    <w:rsid w:val="003179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EDA8BC-4C89-4A4D-8141-7763D489C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TotalTime>
  <Pages>2</Pages>
  <Words>3</Words>
  <Characters>18</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Mairie Larnod</dc:creator>
  <cp:keywords/>
  <dc:description/>
  <cp:lastModifiedBy>Mairie Larnod</cp:lastModifiedBy>
  <cp:revision>14</cp:revision>
  <cp:lastPrinted>2015-03-14T10:19:00Z</cp:lastPrinted>
  <dcterms:created xsi:type="dcterms:W3CDTF">2015-03-04T10:20:00Z</dcterms:created>
  <dcterms:modified xsi:type="dcterms:W3CDTF">2015-04-07T14:12:00Z</dcterms:modified>
</cp:coreProperties>
</file>